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A0" w:rsidRPr="00682EED" w:rsidRDefault="00682EED" w:rsidP="001154F3">
      <w:pPr>
        <w:shd w:val="clear" w:color="auto" w:fill="F3F3F3"/>
        <w:spacing w:before="30" w:after="30" w:line="225" w:lineRule="atLeast"/>
        <w:ind w:left="567" w:right="394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682EE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ИНСТРУКЦИЯ ПО ПОЖАРНОЙ БЕЗОПАСНОСТИ ДЛЯ ОБУЧАЮЩИХСЯ </w:t>
      </w:r>
    </w:p>
    <w:p w:rsidR="00F849A0" w:rsidRPr="001154F3" w:rsidRDefault="00F849A0" w:rsidP="001154F3">
      <w:pPr>
        <w:shd w:val="clear" w:color="auto" w:fill="F3F3F3"/>
        <w:spacing w:before="30" w:after="30" w:line="225" w:lineRule="atLeast"/>
        <w:ind w:left="567" w:right="394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 </w:t>
      </w:r>
    </w:p>
    <w:p w:rsidR="00F849A0" w:rsidRPr="001154F3" w:rsidRDefault="00F849A0" w:rsidP="001154F3">
      <w:pPr>
        <w:shd w:val="clear" w:color="auto" w:fill="F3F3F3"/>
        <w:spacing w:before="30" w:after="30" w:line="225" w:lineRule="atLeast"/>
        <w:ind w:left="567" w:right="394" w:firstLine="284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На территории школы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2. Запрещается курить в здании школы и на ее территории.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3. Запрещается приносить в школу спички, горючие жидкости (бензин и растворители), легковоспламеняющиеся вещества и материалы.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5. Категорически не допускается бросать горящие спички в контейнеры-мусоросборники.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6. В случаях пожарной опасности производится эвакуация школы, сигналом к которой является голосовое оповещение.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7. Никогда не протирайте включенные электроприборы влаж</w:t>
      </w: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softHyphen/>
        <w:t>ной тряпкой.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8. Не вешайте цветочные горшки над электрическими проводами.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9. Нельзя гасить загоревшиеся электроприборы водой.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10. Не прикасайтесь к провисшим или лежащим на земле про</w:t>
      </w: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softHyphen/>
        <w:t>водам.</w:t>
      </w:r>
    </w:p>
    <w:p w:rsidR="00F849A0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11. Опасно влезать на крыши домов и строений, где вблизи проходят линии электропередачи, а также на опоры (столбы) воз</w:t>
      </w: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softHyphen/>
        <w:t>душных линий электропередачи.</w:t>
      </w:r>
    </w:p>
    <w:p w:rsidR="001F0B41" w:rsidRPr="001154F3" w:rsidRDefault="00F849A0" w:rsidP="00682EED">
      <w:pPr>
        <w:spacing w:before="30" w:after="30" w:line="225" w:lineRule="atLeast"/>
        <w:ind w:left="1134" w:right="394" w:firstLine="851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154F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12. Не пытайтесь проникнуть в распределительные устройства, трансформаторные подстанции, силовые щитки - это грозит смертью!</w:t>
      </w:r>
    </w:p>
    <w:sectPr w:rsidR="001F0B41" w:rsidRPr="001154F3" w:rsidSect="001154F3">
      <w:pgSz w:w="16838" w:h="11906" w:orient="landscape"/>
      <w:pgMar w:top="568" w:right="426" w:bottom="42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49A0"/>
    <w:rsid w:val="001154F3"/>
    <w:rsid w:val="00176380"/>
    <w:rsid w:val="001F0B41"/>
    <w:rsid w:val="00237294"/>
    <w:rsid w:val="00247C74"/>
    <w:rsid w:val="006127CE"/>
    <w:rsid w:val="00682EED"/>
    <w:rsid w:val="006C2F6E"/>
    <w:rsid w:val="009A0D61"/>
    <w:rsid w:val="00C15CCA"/>
    <w:rsid w:val="00C84924"/>
    <w:rsid w:val="00ED6616"/>
    <w:rsid w:val="00EF1C42"/>
    <w:rsid w:val="00F849A0"/>
    <w:rsid w:val="00F9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49A0"/>
    <w:rPr>
      <w:b/>
      <w:bCs/>
    </w:rPr>
  </w:style>
  <w:style w:type="character" w:customStyle="1" w:styleId="apple-converted-space">
    <w:name w:val="apple-converted-space"/>
    <w:basedOn w:val="a0"/>
    <w:rsid w:val="00F849A0"/>
  </w:style>
  <w:style w:type="character" w:styleId="a4">
    <w:name w:val="Emphasis"/>
    <w:basedOn w:val="a0"/>
    <w:uiPriority w:val="20"/>
    <w:qFormat/>
    <w:rsid w:val="00F849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дом</cp:lastModifiedBy>
  <cp:revision>3</cp:revision>
  <cp:lastPrinted>2013-12-06T06:15:00Z</cp:lastPrinted>
  <dcterms:created xsi:type="dcterms:W3CDTF">2016-07-07T11:07:00Z</dcterms:created>
  <dcterms:modified xsi:type="dcterms:W3CDTF">2018-01-17T19:26:00Z</dcterms:modified>
</cp:coreProperties>
</file>