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57" w:rsidRDefault="00273857" w:rsidP="002738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85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857">
        <w:rPr>
          <w:rFonts w:ascii="Times New Roman" w:hAnsi="Times New Roman" w:cs="Times New Roman"/>
          <w:sz w:val="28"/>
          <w:szCs w:val="28"/>
        </w:rPr>
        <w:t>целью привлечения внимания подрастающего поколения к опасности распространения идеологии экстремизма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857">
        <w:rPr>
          <w:rFonts w:ascii="Times New Roman" w:hAnsi="Times New Roman" w:cs="Times New Roman"/>
          <w:sz w:val="28"/>
          <w:szCs w:val="28"/>
        </w:rPr>
        <w:t xml:space="preserve">терроризма в молодёжной среде, Министерство внутренней политики, информации и связи Республики Крым проводит конкурс «Крым-территория безопасности» среди подростков и молодёжи в возрасте от 15 до 25 лет. </w:t>
      </w:r>
    </w:p>
    <w:p w:rsidR="00421D4F" w:rsidRPr="00273857" w:rsidRDefault="00273857" w:rsidP="002738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857">
        <w:rPr>
          <w:rFonts w:ascii="Times New Roman" w:hAnsi="Times New Roman" w:cs="Times New Roman"/>
          <w:sz w:val="28"/>
          <w:szCs w:val="28"/>
        </w:rPr>
        <w:t xml:space="preserve"> Положение о проведении конкурса «Крым – территория безопасности»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21D4F" w:rsidRPr="00273857" w:rsidSect="00421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857"/>
    <w:rsid w:val="00273857"/>
    <w:rsid w:val="0042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2021-01-19T08:41:00Z</dcterms:created>
  <dcterms:modified xsi:type="dcterms:W3CDTF">2021-01-19T08:49:00Z</dcterms:modified>
</cp:coreProperties>
</file>