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AB" w:rsidRDefault="00CC31AB" w:rsidP="00CC31A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60A6">
        <w:rPr>
          <w:rFonts w:ascii="Times New Roman" w:hAnsi="Times New Roman" w:cs="Times New Roman"/>
          <w:b/>
          <w:sz w:val="28"/>
          <w:szCs w:val="28"/>
        </w:rPr>
        <w:t>ПРАВИЛА ПОВЕДЕНИЯ НА ВОДОЁМАХ В ОСЕННЕ-ЗИМНИЙ ПЕРИОД</w:t>
      </w:r>
    </w:p>
    <w:p w:rsidR="00CC31AB" w:rsidRDefault="00CC31AB" w:rsidP="00CC31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25B62">
        <w:rPr>
          <w:rFonts w:ascii="Times New Roman" w:hAnsi="Times New Roman" w:cs="Times New Roman"/>
          <w:sz w:val="28"/>
          <w:szCs w:val="28"/>
        </w:rPr>
        <w:t xml:space="preserve">С появлением первого ледяного покрова на водоёмах запрещается катание на коньках, лыжах и переход. Тонкий лёд непрочен и не выдерживает тяжести человека. </w:t>
      </w:r>
    </w:p>
    <w:p w:rsidR="00CC31AB" w:rsidRDefault="00CC31AB" w:rsidP="00CC31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2. Переходить по льду нужно по оборудованным переправам, но если их нет, то прежде, чем двигаться по льду, надо убедиться в его прочности. Прочность льда рекомендуется проверять пешнёй.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делать не отрывая подошвы </w:t>
      </w:r>
      <w:proofErr w:type="gramStart"/>
      <w:r w:rsidRPr="00625B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25B62">
        <w:rPr>
          <w:rFonts w:ascii="Times New Roman" w:hAnsi="Times New Roman" w:cs="Times New Roman"/>
          <w:sz w:val="28"/>
          <w:szCs w:val="28"/>
        </w:rPr>
        <w:t xml:space="preserve"> льда. Категорически запрещается проверять прочность льда ударом ноги. </w:t>
      </w:r>
    </w:p>
    <w:p w:rsidR="00CC31AB" w:rsidRDefault="00CC31AB" w:rsidP="00CC31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3. 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 Не следует спускаться на лёд в незнакомых местах, особенно с обрывов. </w:t>
      </w:r>
    </w:p>
    <w:p w:rsidR="00CC31AB" w:rsidRDefault="00CC31AB" w:rsidP="00CC31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4. При движении по льду следует быть осторожным, внимательно следить за поверхностью льда, обходить опасные и подозрительные места. Следует остерегаться площадок, покрытых толстым слоем снега - под снегом лёд всегда тоньше, чем на открытом месте.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предприятий, где ведётся заготовка льда и т.п. Безопаснее всего переходить по прозрачному с зеленоватым оттенком льду толщиной не менее 7 см. </w:t>
      </w:r>
    </w:p>
    <w:p w:rsidR="00CC31AB" w:rsidRDefault="00CC31AB" w:rsidP="00CC31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5. При групповом переходе по льду надо двигаться на расстоянии 5-6 метров друг от друга, внимательно следя </w:t>
      </w:r>
      <w:proofErr w:type="gramStart"/>
      <w:r w:rsidRPr="00625B6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25B62">
        <w:rPr>
          <w:rFonts w:ascii="Times New Roman" w:hAnsi="Times New Roman" w:cs="Times New Roman"/>
          <w:sz w:val="28"/>
          <w:szCs w:val="28"/>
        </w:rPr>
        <w:t xml:space="preserve"> идущим впереди. При перевозке небольших по размерам, но тяжелых грузов, их следует класть на сани или брусья с большой площадью опоры. </w:t>
      </w:r>
    </w:p>
    <w:p w:rsidR="00CC31AB" w:rsidRDefault="00CC31AB" w:rsidP="00CC31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6. Кататься на коньках разрешается только на специально оборудованных катках. Если каток устраивается на водоёме, то катание разрешается, лишь после тщательной проверки прочности льда (толщина льда должна быть не менее 10-12 см). Массовое катание разрешается при толщине льда не менее 25 см. Опасно ходить и кататься на льду в ночное время и, особенно в незнакомых местах </w:t>
      </w:r>
    </w:p>
    <w:p w:rsidR="00CC31AB" w:rsidRDefault="00CC31AB" w:rsidP="00CC31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7. При переходе водоёма на лыжах рекомендуется пользоваться проложенной лыжнёй. Если приходиться идти по целине, то для обеспечения безопасности крепления лыж следует отстегнуть, чтобы при необходимости </w:t>
      </w:r>
      <w:r w:rsidRPr="00625B62">
        <w:rPr>
          <w:rFonts w:ascii="Times New Roman" w:hAnsi="Times New Roman" w:cs="Times New Roman"/>
          <w:sz w:val="28"/>
          <w:szCs w:val="28"/>
        </w:rPr>
        <w:lastRenderedPageBreak/>
        <w:t xml:space="preserve">можно было быстро освободиться от лыж. Палки надо держать в руках, петли с кистей рук снять, рюкзак держать на одном плече. Расстояние между лыжниками должно быть 5-6 м. Во время движения по льду лыжник, идущий первым, ударами палок по льду определяет его прочность, следит за характером льда и т. п. </w:t>
      </w:r>
    </w:p>
    <w:p w:rsidR="00CC31AB" w:rsidRDefault="00CC31AB" w:rsidP="00CC31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8. 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12-15 м, на одном конце которого крепится груз весом 400-500 г., а на другом – петля. </w:t>
      </w:r>
    </w:p>
    <w:p w:rsidR="00CC31AB" w:rsidRPr="00625B62" w:rsidRDefault="00CC31AB" w:rsidP="00CC31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>9. В случае провала льда под ногами надо действовать быстро и решительно - 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981370" w:rsidRDefault="00981370"/>
    <w:sectPr w:rsidR="00981370" w:rsidSect="0098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1AB"/>
    <w:rsid w:val="00981370"/>
    <w:rsid w:val="00CC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2021-01-19T10:29:00Z</dcterms:created>
  <dcterms:modified xsi:type="dcterms:W3CDTF">2021-01-19T10:30:00Z</dcterms:modified>
</cp:coreProperties>
</file>