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80" w:rsidRDefault="000F4D80" w:rsidP="000F4D80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0F4D80" w:rsidRPr="000F4D80" w:rsidRDefault="000F4D80" w:rsidP="000F4D80">
      <w:pPr>
        <w:spacing w:after="0"/>
        <w:ind w:firstLine="567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0F4D80">
        <w:rPr>
          <w:rFonts w:ascii="Times New Roman" w:hAnsi="Times New Roman" w:cs="Times New Roman"/>
          <w:b/>
          <w:color w:val="002060"/>
          <w:sz w:val="28"/>
          <w:szCs w:val="28"/>
        </w:rPr>
        <w:t>ПРАВИЛА ПОВЕДЕНИЯ НА КАТКЕ, ЛЕДЯНОЙ ГОРКЕ И ВО ВРЕМЯ ГОЛОЛЕДИЦЫ</w:t>
      </w:r>
    </w:p>
    <w:p w:rsidR="000F4D80" w:rsidRPr="00A75972" w:rsidRDefault="000F4D80" w:rsidP="000F4D8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972">
        <w:rPr>
          <w:rFonts w:ascii="Times New Roman" w:hAnsi="Times New Roman" w:cs="Times New Roman"/>
          <w:b/>
          <w:sz w:val="28"/>
          <w:szCs w:val="28"/>
        </w:rPr>
        <w:t xml:space="preserve">На ледяной горке: </w:t>
      </w:r>
    </w:p>
    <w:p w:rsidR="000F4D80" w:rsidRDefault="000F4D80" w:rsidP="000F4D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>- при катании с горы не прыгать с обочин,</w:t>
      </w:r>
    </w:p>
    <w:p w:rsidR="000F4D80" w:rsidRDefault="000F4D80" w:rsidP="000F4D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 - не кататься с горы, стоя на ногах, </w:t>
      </w:r>
    </w:p>
    <w:p w:rsidR="000F4D80" w:rsidRDefault="000F4D80" w:rsidP="000F4D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>- при подъёме на гору пользоваться ступеньками</w:t>
      </w:r>
    </w:p>
    <w:p w:rsidR="000F4D80" w:rsidRDefault="000F4D80" w:rsidP="000F4D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- скатываться через определённый промежуток времени по одному или небольшими группами. </w:t>
      </w:r>
    </w:p>
    <w:p w:rsidR="000F4D80" w:rsidRPr="00A75972" w:rsidRDefault="000F4D80" w:rsidP="000F4D8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972">
        <w:rPr>
          <w:rFonts w:ascii="Times New Roman" w:hAnsi="Times New Roman" w:cs="Times New Roman"/>
          <w:b/>
          <w:sz w:val="28"/>
          <w:szCs w:val="28"/>
        </w:rPr>
        <w:t xml:space="preserve">На катке: </w:t>
      </w:r>
    </w:p>
    <w:p w:rsidR="000F4D80" w:rsidRDefault="000F4D80" w:rsidP="000F4D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>- выбирать ботинки на размер больше размера ноги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F4D80" w:rsidRDefault="000F4D80" w:rsidP="000F4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25B62">
        <w:rPr>
          <w:rFonts w:ascii="Times New Roman" w:hAnsi="Times New Roman" w:cs="Times New Roman"/>
          <w:sz w:val="28"/>
          <w:szCs w:val="28"/>
        </w:rPr>
        <w:t xml:space="preserve">- шнуровать необходимо так, чтобы </w:t>
      </w:r>
      <w:proofErr w:type="gramStart"/>
      <w:r w:rsidRPr="00625B62">
        <w:rPr>
          <w:rFonts w:ascii="Times New Roman" w:hAnsi="Times New Roman" w:cs="Times New Roman"/>
          <w:sz w:val="28"/>
          <w:szCs w:val="28"/>
        </w:rPr>
        <w:t>нижняя</w:t>
      </w:r>
      <w:proofErr w:type="gramEnd"/>
      <w:r w:rsidRPr="00625B62">
        <w:rPr>
          <w:rFonts w:ascii="Times New Roman" w:hAnsi="Times New Roman" w:cs="Times New Roman"/>
          <w:sz w:val="28"/>
          <w:szCs w:val="28"/>
        </w:rPr>
        <w:t xml:space="preserve"> и верхняя части ботинка были не сильно затянуты, средняя же наоборот, </w:t>
      </w:r>
    </w:p>
    <w:p w:rsidR="000F4D80" w:rsidRDefault="000F4D80" w:rsidP="000F4D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>- при побледнении кожи, покалывании, чувстве анем</w:t>
      </w:r>
      <w:r>
        <w:rPr>
          <w:rFonts w:ascii="Times New Roman" w:hAnsi="Times New Roman" w:cs="Times New Roman"/>
          <w:sz w:val="28"/>
          <w:szCs w:val="28"/>
        </w:rPr>
        <w:t>ия - растереть это место рукой,</w:t>
      </w:r>
    </w:p>
    <w:p w:rsidR="000F4D80" w:rsidRDefault="000F4D80" w:rsidP="000F4D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- на ледяной площадке не толкаться. </w:t>
      </w:r>
    </w:p>
    <w:p w:rsidR="000F4D80" w:rsidRPr="00A75972" w:rsidRDefault="000F4D80" w:rsidP="000F4D8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972">
        <w:rPr>
          <w:rFonts w:ascii="Times New Roman" w:hAnsi="Times New Roman" w:cs="Times New Roman"/>
          <w:b/>
          <w:sz w:val="28"/>
          <w:szCs w:val="28"/>
        </w:rPr>
        <w:t xml:space="preserve">Во время гололедицы: </w:t>
      </w:r>
    </w:p>
    <w:p w:rsidR="000F4D80" w:rsidRDefault="000F4D80" w:rsidP="000F4D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- необходимо выбирать место для прогулки и игр более безопасное, где нет льда, </w:t>
      </w:r>
    </w:p>
    <w:p w:rsidR="000F4D80" w:rsidRDefault="000F4D80" w:rsidP="000F4D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 xml:space="preserve">- выходя из здания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25B62">
        <w:rPr>
          <w:rFonts w:ascii="Times New Roman" w:hAnsi="Times New Roman" w:cs="Times New Roman"/>
          <w:sz w:val="28"/>
          <w:szCs w:val="28"/>
        </w:rPr>
        <w:t xml:space="preserve">, двигаться по </w:t>
      </w:r>
      <w:r>
        <w:rPr>
          <w:rFonts w:ascii="Times New Roman" w:hAnsi="Times New Roman" w:cs="Times New Roman"/>
          <w:sz w:val="28"/>
          <w:szCs w:val="28"/>
        </w:rPr>
        <w:t xml:space="preserve">расчищенным </w:t>
      </w:r>
      <w:r w:rsidRPr="00625B62">
        <w:rPr>
          <w:rFonts w:ascii="Times New Roman" w:hAnsi="Times New Roman" w:cs="Times New Roman"/>
          <w:sz w:val="28"/>
          <w:szCs w:val="28"/>
        </w:rPr>
        <w:t>дорожкам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="00A75972">
        <w:rPr>
          <w:rFonts w:ascii="Times New Roman" w:hAnsi="Times New Roman" w:cs="Times New Roman"/>
          <w:sz w:val="28"/>
          <w:szCs w:val="28"/>
        </w:rPr>
        <w:t xml:space="preserve">дорожкам, </w:t>
      </w:r>
      <w:r w:rsidRPr="00625B62">
        <w:rPr>
          <w:rFonts w:ascii="Times New Roman" w:hAnsi="Times New Roman" w:cs="Times New Roman"/>
          <w:sz w:val="28"/>
          <w:szCs w:val="28"/>
        </w:rPr>
        <w:t xml:space="preserve">посыпанным песком, </w:t>
      </w:r>
    </w:p>
    <w:p w:rsidR="000F4D80" w:rsidRDefault="000F4D80" w:rsidP="000F4D8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B62">
        <w:rPr>
          <w:rFonts w:ascii="Times New Roman" w:hAnsi="Times New Roman" w:cs="Times New Roman"/>
          <w:sz w:val="28"/>
          <w:szCs w:val="28"/>
        </w:rPr>
        <w:t>- не стоять,</w:t>
      </w:r>
      <w:r w:rsidR="00A75972">
        <w:rPr>
          <w:rFonts w:ascii="Times New Roman" w:hAnsi="Times New Roman" w:cs="Times New Roman"/>
          <w:sz w:val="28"/>
          <w:szCs w:val="28"/>
        </w:rPr>
        <w:t xml:space="preserve"> н</w:t>
      </w:r>
      <w:r w:rsidRPr="00625B62">
        <w:rPr>
          <w:rFonts w:ascii="Times New Roman" w:hAnsi="Times New Roman" w:cs="Times New Roman"/>
          <w:sz w:val="28"/>
          <w:szCs w:val="28"/>
        </w:rPr>
        <w:t xml:space="preserve">е играть под навесом, карнизом, с </w:t>
      </w:r>
      <w:proofErr w:type="gramStart"/>
      <w:r w:rsidRPr="00625B62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625B62">
        <w:rPr>
          <w:rFonts w:ascii="Times New Roman" w:hAnsi="Times New Roman" w:cs="Times New Roman"/>
          <w:sz w:val="28"/>
          <w:szCs w:val="28"/>
        </w:rPr>
        <w:t xml:space="preserve"> свисают сосульки и ледяные глыбы. </w:t>
      </w:r>
    </w:p>
    <w:p w:rsidR="00981370" w:rsidRDefault="00981370"/>
    <w:sectPr w:rsidR="00981370" w:rsidSect="0098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D80"/>
    <w:rsid w:val="000F4D80"/>
    <w:rsid w:val="00981370"/>
    <w:rsid w:val="009878D0"/>
    <w:rsid w:val="00A75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2021-01-19T09:54:00Z</dcterms:created>
  <dcterms:modified xsi:type="dcterms:W3CDTF">2021-01-19T09:57:00Z</dcterms:modified>
</cp:coreProperties>
</file>