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DD" w:rsidRDefault="00C15ADD" w:rsidP="00C15A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0C06">
        <w:rPr>
          <w:rFonts w:ascii="Times New Roman" w:hAnsi="Times New Roman" w:cs="Times New Roman"/>
          <w:b/>
          <w:sz w:val="28"/>
          <w:szCs w:val="28"/>
        </w:rPr>
        <w:t>ЧТО НАДО ДЕЛАТЬ В ПЕРВУЮ ОЧЕРЕДЬ, ЕСЛИ КТО-НИБУДЬ ПРОВАЛИЛСЯ ПОД ЛЁД, А ПОМОЩИ ЖДАТЬ НЕОТКУДА?</w:t>
      </w:r>
    </w:p>
    <w:p w:rsidR="00C15ADD" w:rsidRDefault="00C15ADD" w:rsidP="00C15A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62">
        <w:rPr>
          <w:rFonts w:ascii="Times New Roman" w:hAnsi="Times New Roman" w:cs="Times New Roman"/>
          <w:sz w:val="28"/>
          <w:szCs w:val="28"/>
        </w:rPr>
        <w:t>1. Ни в коем случае не поддавайтесь панике и не теряйте самообладания.</w:t>
      </w:r>
    </w:p>
    <w:p w:rsidR="00C15ADD" w:rsidRDefault="00C15ADD" w:rsidP="00C15A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62">
        <w:rPr>
          <w:rFonts w:ascii="Times New Roman" w:hAnsi="Times New Roman" w:cs="Times New Roman"/>
          <w:sz w:val="28"/>
          <w:szCs w:val="28"/>
        </w:rPr>
        <w:t>2. Выбирайтесь на лёд в ту сторону, откуда вы шли, а не плывите вперёд.</w:t>
      </w:r>
    </w:p>
    <w:p w:rsidR="00C15ADD" w:rsidRDefault="00C15ADD" w:rsidP="00C15A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62">
        <w:rPr>
          <w:rFonts w:ascii="Times New Roman" w:hAnsi="Times New Roman" w:cs="Times New Roman"/>
          <w:sz w:val="28"/>
          <w:szCs w:val="28"/>
        </w:rPr>
        <w:t xml:space="preserve">3. Беспорядочно не барахтайтесь и не наваливайтесь всей тяжестью тела на кромку льда. На лёд надо выползать, широко раскинув руки, чтобы увеличить площадь опоры. </w:t>
      </w:r>
    </w:p>
    <w:p w:rsidR="00C15ADD" w:rsidRDefault="00C15ADD" w:rsidP="00C15A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62">
        <w:rPr>
          <w:rFonts w:ascii="Times New Roman" w:hAnsi="Times New Roman" w:cs="Times New Roman"/>
          <w:sz w:val="28"/>
          <w:szCs w:val="28"/>
        </w:rPr>
        <w:t xml:space="preserve">4. Чтобы выбраться на лёд, надо попытаться, не совершая резких движений, как можно дальше выползти грудью на лёд, затем осторожно вытащить на лёд сначала одну ногу, а потом другую. </w:t>
      </w:r>
    </w:p>
    <w:p w:rsidR="00C15ADD" w:rsidRDefault="00C15ADD" w:rsidP="00C15A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62">
        <w:rPr>
          <w:rFonts w:ascii="Times New Roman" w:hAnsi="Times New Roman" w:cs="Times New Roman"/>
          <w:sz w:val="28"/>
          <w:szCs w:val="28"/>
        </w:rPr>
        <w:t xml:space="preserve">5. Выбравшись из воды, ни в коем случае нельзя сразу вставать на ноги. Нужно сначала откатиться от полыньи и ползти в ту сторону, откуда вы пришли и где прочность льда уже проверена. </w:t>
      </w:r>
    </w:p>
    <w:p w:rsidR="00C15ADD" w:rsidRDefault="00C15ADD" w:rsidP="00C15A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62">
        <w:rPr>
          <w:rFonts w:ascii="Times New Roman" w:hAnsi="Times New Roman" w:cs="Times New Roman"/>
          <w:sz w:val="28"/>
          <w:szCs w:val="28"/>
        </w:rPr>
        <w:t xml:space="preserve">6. Лишь ступив на берег, надо бежать, чтобы согреться и быстрее попасть в тёплое место. </w:t>
      </w:r>
    </w:p>
    <w:p w:rsidR="00C15ADD" w:rsidRDefault="00C15ADD" w:rsidP="00C15A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0C06">
        <w:rPr>
          <w:rFonts w:ascii="Times New Roman" w:hAnsi="Times New Roman" w:cs="Times New Roman"/>
          <w:b/>
          <w:sz w:val="28"/>
          <w:szCs w:val="28"/>
        </w:rPr>
        <w:t>ЧТО НАДО ДЕЛАТЬ В ПЕРВУЮ ОЧЕРЕДЬ, ЕСЛИ КТО-ТО ДРУГОЙ НА ВАШИХ ГЛАЗАХ ПРОВАЛИЛСЯ ПОД ЛЁД?</w:t>
      </w:r>
    </w:p>
    <w:p w:rsidR="00C15ADD" w:rsidRDefault="00C15ADD" w:rsidP="00C15A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62">
        <w:rPr>
          <w:rFonts w:ascii="Times New Roman" w:hAnsi="Times New Roman" w:cs="Times New Roman"/>
          <w:sz w:val="28"/>
          <w:szCs w:val="28"/>
        </w:rPr>
        <w:t xml:space="preserve">1. Если на ваших глазах тонет человек, сразу крикните ему, что идёте на помощь. </w:t>
      </w:r>
    </w:p>
    <w:p w:rsidR="00C15ADD" w:rsidRDefault="00C15ADD" w:rsidP="00C15A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62">
        <w:rPr>
          <w:rFonts w:ascii="Times New Roman" w:hAnsi="Times New Roman" w:cs="Times New Roman"/>
          <w:sz w:val="28"/>
          <w:szCs w:val="28"/>
        </w:rPr>
        <w:t xml:space="preserve">2. Приближаться к полынье нужно крайне осторожно, лучше – ползком, широко раскинув руки. Если есть возможность, подложите под себя лыжи или доску и ползите на них. </w:t>
      </w:r>
    </w:p>
    <w:p w:rsidR="00C15ADD" w:rsidRDefault="00C15ADD" w:rsidP="00C15A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62">
        <w:rPr>
          <w:rFonts w:ascii="Times New Roman" w:hAnsi="Times New Roman" w:cs="Times New Roman"/>
          <w:sz w:val="28"/>
          <w:szCs w:val="28"/>
        </w:rPr>
        <w:t xml:space="preserve">3. Подползать к краю полыньи ни в коем случае нельзя! </w:t>
      </w:r>
    </w:p>
    <w:p w:rsidR="00C15ADD" w:rsidRDefault="00C15ADD" w:rsidP="00C15A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62">
        <w:rPr>
          <w:rFonts w:ascii="Times New Roman" w:hAnsi="Times New Roman" w:cs="Times New Roman"/>
          <w:sz w:val="28"/>
          <w:szCs w:val="28"/>
        </w:rPr>
        <w:t xml:space="preserve">4.Лёд обязательно обломится, если вы попытаетесь подать </w:t>
      </w:r>
      <w:proofErr w:type="gramStart"/>
      <w:r w:rsidRPr="00625B62">
        <w:rPr>
          <w:rFonts w:ascii="Times New Roman" w:hAnsi="Times New Roman" w:cs="Times New Roman"/>
          <w:sz w:val="28"/>
          <w:szCs w:val="28"/>
        </w:rPr>
        <w:t>тонущему</w:t>
      </w:r>
      <w:proofErr w:type="gramEnd"/>
      <w:r w:rsidRPr="00625B62">
        <w:rPr>
          <w:rFonts w:ascii="Times New Roman" w:hAnsi="Times New Roman" w:cs="Times New Roman"/>
          <w:sz w:val="28"/>
          <w:szCs w:val="28"/>
        </w:rPr>
        <w:t xml:space="preserve"> руку и вытянуть его. Лёд выдерживает человека на расстоянии трёх – четырёх метров от края полыньи. Поэтому постарайтесь протянуть </w:t>
      </w:r>
      <w:proofErr w:type="gramStart"/>
      <w:r w:rsidRPr="00625B62">
        <w:rPr>
          <w:rFonts w:ascii="Times New Roman" w:hAnsi="Times New Roman" w:cs="Times New Roman"/>
          <w:sz w:val="28"/>
          <w:szCs w:val="28"/>
        </w:rPr>
        <w:t>тонущему</w:t>
      </w:r>
      <w:proofErr w:type="gramEnd"/>
      <w:r w:rsidRPr="00625B62">
        <w:rPr>
          <w:rFonts w:ascii="Times New Roman" w:hAnsi="Times New Roman" w:cs="Times New Roman"/>
          <w:sz w:val="28"/>
          <w:szCs w:val="28"/>
        </w:rPr>
        <w:t xml:space="preserve"> лыжу, лыжную палку, доску, верёвку. Можно использовать крепко связанные шарфы. </w:t>
      </w:r>
    </w:p>
    <w:p w:rsidR="00C15ADD" w:rsidRDefault="00C15ADD" w:rsidP="00C15A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62">
        <w:rPr>
          <w:rFonts w:ascii="Times New Roman" w:hAnsi="Times New Roman" w:cs="Times New Roman"/>
          <w:sz w:val="28"/>
          <w:szCs w:val="28"/>
        </w:rPr>
        <w:t xml:space="preserve">5. Лучше, если спасающих несколько. Они могут, взяв один другого за ноги, лечь на лёд цепочкой и подползти к полынье. </w:t>
      </w:r>
    </w:p>
    <w:p w:rsidR="00C15ADD" w:rsidRDefault="00C15ADD" w:rsidP="00C15A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62">
        <w:rPr>
          <w:rFonts w:ascii="Times New Roman" w:hAnsi="Times New Roman" w:cs="Times New Roman"/>
          <w:sz w:val="28"/>
          <w:szCs w:val="28"/>
        </w:rPr>
        <w:t xml:space="preserve">6. Действовать надо решительно и быстро, так как человек, попавший в полынью, быстро замёрзнет, а намокшая одежда не даёт ему долго держаться на воде. </w:t>
      </w:r>
    </w:p>
    <w:p w:rsidR="00C15ADD" w:rsidRDefault="00C15ADD" w:rsidP="00C15A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62">
        <w:rPr>
          <w:rFonts w:ascii="Times New Roman" w:hAnsi="Times New Roman" w:cs="Times New Roman"/>
          <w:sz w:val="28"/>
          <w:szCs w:val="28"/>
        </w:rPr>
        <w:t xml:space="preserve">7. Вытащив товарища на лёд, следует отползти с ним из опасной зоны и как можно быстрее добраться до тёплого места, чтобы растереть его, напоить горячим чаем и переодеть </w:t>
      </w:r>
      <w:proofErr w:type="gramStart"/>
      <w:r w:rsidRPr="00625B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5B62">
        <w:rPr>
          <w:rFonts w:ascii="Times New Roman" w:hAnsi="Times New Roman" w:cs="Times New Roman"/>
          <w:sz w:val="28"/>
          <w:szCs w:val="28"/>
        </w:rPr>
        <w:t xml:space="preserve"> сухое. </w:t>
      </w:r>
    </w:p>
    <w:p w:rsidR="00981370" w:rsidRDefault="00981370" w:rsidP="00C15ADD">
      <w:pPr>
        <w:ind w:firstLine="567"/>
        <w:jc w:val="both"/>
      </w:pPr>
    </w:p>
    <w:sectPr w:rsidR="00981370" w:rsidSect="0098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ADD"/>
    <w:rsid w:val="00981370"/>
    <w:rsid w:val="00C1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2021-01-19T10:23:00Z</dcterms:created>
  <dcterms:modified xsi:type="dcterms:W3CDTF">2021-01-19T10:25:00Z</dcterms:modified>
</cp:coreProperties>
</file>