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jc w:val="center"/>
        <w:tblLook w:val="04A0" w:firstRow="1" w:lastRow="0" w:firstColumn="1" w:lastColumn="0" w:noHBand="0" w:noVBand="1"/>
      </w:tblPr>
      <w:tblGrid>
        <w:gridCol w:w="9571"/>
      </w:tblGrid>
      <w:tr w:rsidR="00F94ED6" w:rsidRPr="00793A7D" w14:paraId="78EE8D12" w14:textId="77777777" w:rsidTr="0080164E">
        <w:trPr>
          <w:cantSplit/>
          <w:trHeight w:val="1026"/>
          <w:jc w:val="center"/>
        </w:trPr>
        <w:tc>
          <w:tcPr>
            <w:tcW w:w="9571" w:type="dxa"/>
            <w:hideMark/>
          </w:tcPr>
          <w:p w14:paraId="687CA69E" w14:textId="77777777" w:rsidR="00F94ED6" w:rsidRPr="00793A7D" w:rsidRDefault="00F94ED6" w:rsidP="0080164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1110F28A" w14:textId="77777777" w:rsidR="00F94ED6" w:rsidRPr="00793A7D" w:rsidRDefault="00F94ED6" w:rsidP="0080164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>Уютненская  средняя</w:t>
            </w:r>
            <w:proofErr w:type="gramEnd"/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школа-гимназия»  </w:t>
            </w:r>
          </w:p>
          <w:p w14:paraId="52354444" w14:textId="77777777" w:rsidR="00F94ED6" w:rsidRPr="00793A7D" w:rsidRDefault="00F94ED6" w:rsidP="0080164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>Сакского района Республики Крым</w:t>
            </w:r>
          </w:p>
          <w:p w14:paraId="6088BE04" w14:textId="77777777" w:rsidR="00F94ED6" w:rsidRPr="00793A7D" w:rsidRDefault="00F94ED6" w:rsidP="0080164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(МБОУ «Уютненская средняя школа-гимназия»)</w:t>
            </w:r>
          </w:p>
        </w:tc>
      </w:tr>
    </w:tbl>
    <w:p w14:paraId="72A6E1C6" w14:textId="77777777" w:rsidR="00F94ED6" w:rsidRPr="00793A7D" w:rsidRDefault="00F94ED6" w:rsidP="00F94E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05B0D" w14:textId="77777777" w:rsidR="00F94ED6" w:rsidRPr="00793A7D" w:rsidRDefault="00F94ED6" w:rsidP="00F94ED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3A7D">
        <w:rPr>
          <w:rFonts w:ascii="Times New Roman" w:hAnsi="Times New Roman" w:cs="Times New Roman"/>
          <w:bCs/>
          <w:sz w:val="24"/>
          <w:szCs w:val="24"/>
        </w:rPr>
        <w:t>П Р И К А З</w:t>
      </w:r>
    </w:p>
    <w:p w14:paraId="6521A769" w14:textId="7A7472C0" w:rsidR="00F94ED6" w:rsidRPr="0087219F" w:rsidRDefault="0087219F" w:rsidP="00F94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F94ED6" w:rsidRPr="000753FF">
        <w:rPr>
          <w:rFonts w:ascii="Times New Roman" w:hAnsi="Times New Roman" w:cs="Times New Roman"/>
          <w:sz w:val="24"/>
          <w:szCs w:val="24"/>
        </w:rPr>
        <w:t>.</w:t>
      </w:r>
      <w:r w:rsidR="000753FF" w:rsidRPr="000753FF">
        <w:rPr>
          <w:rFonts w:ascii="Times New Roman" w:hAnsi="Times New Roman" w:cs="Times New Roman"/>
          <w:sz w:val="24"/>
          <w:szCs w:val="24"/>
        </w:rPr>
        <w:t>10</w:t>
      </w:r>
      <w:r w:rsidR="00F94ED6" w:rsidRPr="000753FF">
        <w:rPr>
          <w:rFonts w:ascii="Times New Roman" w:hAnsi="Times New Roman" w:cs="Times New Roman"/>
          <w:sz w:val="24"/>
          <w:szCs w:val="24"/>
        </w:rPr>
        <w:t>.202</w:t>
      </w:r>
      <w:r w:rsidR="008D7C0A">
        <w:rPr>
          <w:rFonts w:ascii="Times New Roman" w:hAnsi="Times New Roman" w:cs="Times New Roman"/>
          <w:sz w:val="24"/>
          <w:szCs w:val="24"/>
        </w:rPr>
        <w:t>6</w:t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</w:r>
      <w:r w:rsidR="00F94ED6" w:rsidRPr="000753FF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  <w:lang w:val="en-US"/>
        </w:rPr>
        <w:t>___</w:t>
      </w:r>
    </w:p>
    <w:p w14:paraId="57204EFE" w14:textId="77777777" w:rsidR="00F94ED6" w:rsidRPr="00793A7D" w:rsidRDefault="00F94ED6" w:rsidP="00F94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786"/>
      </w:tblGrid>
      <w:tr w:rsidR="00F94ED6" w:rsidRPr="00793A7D" w14:paraId="50CC126F" w14:textId="77777777" w:rsidTr="0080164E">
        <w:tc>
          <w:tcPr>
            <w:tcW w:w="4252" w:type="dxa"/>
          </w:tcPr>
          <w:p w14:paraId="0D835D0A" w14:textId="7395FD32" w:rsidR="00F94ED6" w:rsidRPr="00D342CB" w:rsidRDefault="00F94ED6" w:rsidP="008016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342CB"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42CB"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 работы по повышению функциональной грамотности</w:t>
            </w:r>
            <w:r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МБОУ «Уютненская средняя школа-гимназия» в </w:t>
            </w:r>
            <w:r w:rsidR="00872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8D7C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872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8D7C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34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году </w:t>
            </w:r>
          </w:p>
          <w:p w14:paraId="0394F84B" w14:textId="77777777" w:rsidR="00F94ED6" w:rsidRPr="00793A7D" w:rsidRDefault="00F94ED6" w:rsidP="008016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0505F671" w14:textId="77777777" w:rsidR="00F94ED6" w:rsidRPr="00793A7D" w:rsidRDefault="00F94ED6" w:rsidP="00801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AB3076" w14:textId="08E36820" w:rsidR="00F94ED6" w:rsidRDefault="00F94ED6" w:rsidP="008D7C0A">
      <w:pPr>
        <w:pStyle w:val="a9"/>
        <w:ind w:firstLine="709"/>
        <w:jc w:val="both"/>
        <w:rPr>
          <w:rStyle w:val="fontstyle01"/>
          <w:color w:val="auto"/>
          <w:sz w:val="24"/>
          <w:szCs w:val="24"/>
        </w:rPr>
      </w:pPr>
      <w:r w:rsidRPr="008D7C0A">
        <w:rPr>
          <w:rStyle w:val="fontstyle01"/>
          <w:color w:val="auto"/>
          <w:sz w:val="24"/>
          <w:szCs w:val="24"/>
        </w:rPr>
        <w:t>В</w:t>
      </w:r>
      <w:r w:rsidR="00D342CB" w:rsidRPr="008D7C0A">
        <w:rPr>
          <w:rStyle w:val="fontstyle01"/>
          <w:color w:val="auto"/>
          <w:sz w:val="24"/>
          <w:szCs w:val="24"/>
        </w:rPr>
        <w:t xml:space="preserve">о исполнение </w:t>
      </w:r>
      <w:r w:rsidR="008D7C0A" w:rsidRPr="008D7C0A">
        <w:rPr>
          <w:rStyle w:val="fontstyle01"/>
          <w:color w:val="auto"/>
          <w:sz w:val="24"/>
          <w:szCs w:val="24"/>
        </w:rPr>
        <w:t>приказа отдела образования администрации Сакского района Республики Крым от 20.10.2026г. №310 «</w:t>
      </w:r>
      <w:r w:rsidR="008D7C0A" w:rsidRPr="008D7C0A">
        <w:rPr>
          <w:rFonts w:ascii="Times New Roman" w:hAnsi="Times New Roman"/>
          <w:color w:val="000000"/>
          <w:sz w:val="24"/>
          <w:szCs w:val="24"/>
        </w:rPr>
        <w:t>Об утверждении Плана мероприятий («дорожная карта») по повышению и оценке функциональной грамотности обучающихся общеобразовательных</w:t>
      </w:r>
      <w:r w:rsidR="008D7C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7C0A" w:rsidRPr="008D7C0A">
        <w:rPr>
          <w:rFonts w:ascii="Times New Roman" w:hAnsi="Times New Roman"/>
          <w:color w:val="000000"/>
          <w:sz w:val="24"/>
          <w:szCs w:val="24"/>
        </w:rPr>
        <w:t>учреждений Сакского района на 2026/2027 учебный год</w:t>
      </w:r>
      <w:r w:rsidR="0087219F">
        <w:rPr>
          <w:rStyle w:val="fontstyle01"/>
          <w:color w:val="auto"/>
          <w:sz w:val="24"/>
          <w:szCs w:val="24"/>
        </w:rPr>
        <w:t>, с целью</w:t>
      </w:r>
      <w:r w:rsidR="00D342CB">
        <w:rPr>
          <w:rStyle w:val="fontstyle01"/>
          <w:color w:val="auto"/>
          <w:sz w:val="24"/>
          <w:szCs w:val="24"/>
        </w:rPr>
        <w:t xml:space="preserve"> повышени</w:t>
      </w:r>
      <w:r w:rsidR="0087219F">
        <w:rPr>
          <w:rStyle w:val="fontstyle01"/>
          <w:color w:val="auto"/>
          <w:sz w:val="24"/>
          <w:szCs w:val="24"/>
        </w:rPr>
        <w:t>я</w:t>
      </w:r>
      <w:r w:rsidR="00D342CB">
        <w:rPr>
          <w:rStyle w:val="fontstyle01"/>
          <w:color w:val="auto"/>
          <w:sz w:val="24"/>
          <w:szCs w:val="24"/>
        </w:rPr>
        <w:t xml:space="preserve"> и оценк</w:t>
      </w:r>
      <w:r w:rsidR="0087219F">
        <w:rPr>
          <w:rStyle w:val="fontstyle01"/>
          <w:color w:val="auto"/>
          <w:sz w:val="24"/>
          <w:szCs w:val="24"/>
        </w:rPr>
        <w:t>и</w:t>
      </w:r>
      <w:r w:rsidR="00D342CB">
        <w:rPr>
          <w:rStyle w:val="fontstyle01"/>
          <w:color w:val="auto"/>
          <w:sz w:val="24"/>
          <w:szCs w:val="24"/>
        </w:rPr>
        <w:t xml:space="preserve"> функциональной грамотности обучающихся </w:t>
      </w:r>
      <w:r w:rsidR="0087219F">
        <w:rPr>
          <w:rStyle w:val="fontstyle01"/>
          <w:color w:val="auto"/>
          <w:sz w:val="24"/>
          <w:szCs w:val="24"/>
        </w:rPr>
        <w:t>МБОУ «Уютненская средняя школа-гимназия»</w:t>
      </w:r>
    </w:p>
    <w:p w14:paraId="50CB3B52" w14:textId="1FAF89B2" w:rsidR="00E13872" w:rsidRDefault="00E13872" w:rsidP="00E13872">
      <w:pPr>
        <w:spacing w:after="0" w:line="240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14:paraId="2C42339A" w14:textId="533B7C06" w:rsidR="00E13872" w:rsidRDefault="00E13872" w:rsidP="00E13872">
      <w:pPr>
        <w:spacing w:after="0" w:line="240" w:lineRule="auto"/>
        <w:ind w:firstLine="709"/>
        <w:jc w:val="both"/>
        <w:rPr>
          <w:rStyle w:val="fontstyle01"/>
          <w:color w:val="auto"/>
          <w:sz w:val="24"/>
          <w:szCs w:val="24"/>
        </w:rPr>
      </w:pPr>
      <w:r>
        <w:rPr>
          <w:rStyle w:val="fontstyle01"/>
          <w:color w:val="auto"/>
          <w:sz w:val="24"/>
          <w:szCs w:val="24"/>
        </w:rPr>
        <w:t xml:space="preserve">ПРИКАЗЫВАЮ: </w:t>
      </w:r>
    </w:p>
    <w:p w14:paraId="53054196" w14:textId="7C05BDF4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7124398"/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bookmarkStart w:id="1" w:name="_Hlk127124502"/>
      <w:r>
        <w:rPr>
          <w:rFonts w:ascii="Times New Roman" w:hAnsi="Times New Roman" w:cs="Times New Roman"/>
          <w:sz w:val="24"/>
          <w:szCs w:val="24"/>
        </w:rPr>
        <w:t>План мероприятий</w:t>
      </w:r>
      <w:r w:rsidR="008D7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повышению функциональной грамотности обучающихся </w:t>
      </w:r>
      <w:r w:rsidRPr="00755239">
        <w:rPr>
          <w:rFonts w:ascii="Times New Roman" w:hAnsi="Times New Roman" w:cs="Times New Roman"/>
          <w:sz w:val="24"/>
          <w:szCs w:val="24"/>
        </w:rPr>
        <w:t>МБОУ «Уютненская средняя школа-гимназия»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87219F">
        <w:rPr>
          <w:rFonts w:ascii="Times New Roman" w:hAnsi="Times New Roman" w:cs="Times New Roman"/>
          <w:sz w:val="24"/>
          <w:szCs w:val="24"/>
        </w:rPr>
        <w:t>202</w:t>
      </w:r>
      <w:r w:rsidR="008D7C0A">
        <w:rPr>
          <w:rFonts w:ascii="Times New Roman" w:hAnsi="Times New Roman" w:cs="Times New Roman"/>
          <w:sz w:val="24"/>
          <w:szCs w:val="24"/>
        </w:rPr>
        <w:t>6</w:t>
      </w:r>
      <w:r w:rsidR="0087219F">
        <w:rPr>
          <w:rFonts w:ascii="Times New Roman" w:hAnsi="Times New Roman" w:cs="Times New Roman"/>
          <w:sz w:val="24"/>
          <w:szCs w:val="24"/>
        </w:rPr>
        <w:t>/202</w:t>
      </w:r>
      <w:r w:rsidR="008D7C0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(далее – План) (приложение 1).</w:t>
      </w:r>
    </w:p>
    <w:p w14:paraId="0BB1F921" w14:textId="77777777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ответственным за организацию работы по повышению функциональной грамотности заместителя директора Засаднюк М.В.</w:t>
      </w:r>
    </w:p>
    <w:p w14:paraId="45AF0E1A" w14:textId="77777777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ответственными за повышение функциональной грамотности по направлениям: </w:t>
      </w:r>
    </w:p>
    <w:p w14:paraId="67BCCE3D" w14:textId="74AFA5BF" w:rsidR="0041237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математическая грамотность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Дичиян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М.Г., Костюкову О.В.; </w:t>
      </w:r>
    </w:p>
    <w:p w14:paraId="5140EF59" w14:textId="72857CB3" w:rsidR="0041237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читательская грамотность – </w:t>
      </w:r>
      <w:proofErr w:type="spellStart"/>
      <w:r w:rsidR="0087219F">
        <w:rPr>
          <w:rFonts w:ascii="Times New Roman" w:hAnsi="Times New Roman" w:cs="Times New Roman"/>
          <w:sz w:val="24"/>
          <w:szCs w:val="24"/>
        </w:rPr>
        <w:t>Забродкину</w:t>
      </w:r>
      <w:proofErr w:type="spellEnd"/>
      <w:r w:rsidR="0087219F">
        <w:rPr>
          <w:rFonts w:ascii="Times New Roman" w:hAnsi="Times New Roman" w:cs="Times New Roman"/>
          <w:sz w:val="24"/>
          <w:szCs w:val="24"/>
        </w:rPr>
        <w:t xml:space="preserve"> О.И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Гноевую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А.Ф.; </w:t>
      </w:r>
    </w:p>
    <w:p w14:paraId="432B0678" w14:textId="5179DBFD" w:rsidR="0041237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финансовая грамотность – Склярову В.М., Рублева А.А.; </w:t>
      </w:r>
    </w:p>
    <w:p w14:paraId="64A3FAF7" w14:textId="4BA79D24" w:rsidR="0041237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естественнонаучная грамотность – Макаренко Е.Ю., Воеводину И.В., Кравченко Н.Н.; </w:t>
      </w:r>
    </w:p>
    <w:p w14:paraId="01DFB99D" w14:textId="4C46D746" w:rsidR="0041237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глобальные компетенции – Кудинову Т.В., Табакову М.С.; </w:t>
      </w:r>
    </w:p>
    <w:p w14:paraId="7EE07461" w14:textId="693EF6B2" w:rsidR="00412372" w:rsidRPr="00C96082" w:rsidRDefault="00412372" w:rsidP="00412372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креативное мышление – </w:t>
      </w:r>
      <w:r w:rsidR="0087219F">
        <w:rPr>
          <w:rFonts w:ascii="Times New Roman" w:hAnsi="Times New Roman" w:cs="Times New Roman"/>
          <w:sz w:val="24"/>
          <w:szCs w:val="24"/>
        </w:rPr>
        <w:t>Морозову</w:t>
      </w:r>
      <w:r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Ридченко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</w:p>
    <w:p w14:paraId="03DD9DDD" w14:textId="77777777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Ответственным педагогам обеспечить выполнение Плана в указанные сроки.</w:t>
      </w:r>
    </w:p>
    <w:p w14:paraId="67FDCBA0" w14:textId="77777777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Заместителю директора Засаднюк М.В.:</w:t>
      </w:r>
    </w:p>
    <w:p w14:paraId="0E7996A4" w14:textId="4C295199" w:rsidR="00412372" w:rsidRDefault="00412372" w:rsidP="00412372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довести до сведения педагогического коллектива План мероприятий по повышению функциональной грамотности обучающихся </w:t>
      </w:r>
      <w:r w:rsidRPr="00755239">
        <w:rPr>
          <w:rFonts w:ascii="Times New Roman" w:hAnsi="Times New Roman" w:cs="Times New Roman"/>
          <w:sz w:val="24"/>
          <w:szCs w:val="24"/>
        </w:rPr>
        <w:t>МБОУ «Уютненская средняя школа-гимназия»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87219F">
        <w:rPr>
          <w:rFonts w:ascii="Times New Roman" w:hAnsi="Times New Roman" w:cs="Times New Roman"/>
          <w:sz w:val="24"/>
          <w:szCs w:val="24"/>
        </w:rPr>
        <w:t>202</w:t>
      </w:r>
      <w:r w:rsidR="008D7C0A">
        <w:rPr>
          <w:rFonts w:ascii="Times New Roman" w:hAnsi="Times New Roman" w:cs="Times New Roman"/>
          <w:sz w:val="24"/>
          <w:szCs w:val="24"/>
        </w:rPr>
        <w:t>6</w:t>
      </w:r>
      <w:r w:rsidR="0087219F">
        <w:rPr>
          <w:rFonts w:ascii="Times New Roman" w:hAnsi="Times New Roman" w:cs="Times New Roman"/>
          <w:sz w:val="24"/>
          <w:szCs w:val="24"/>
        </w:rPr>
        <w:t>/202</w:t>
      </w:r>
      <w:r w:rsidR="008D7C0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год;</w:t>
      </w:r>
    </w:p>
    <w:p w14:paraId="6994B910" w14:textId="1B44A0E3" w:rsidR="00412372" w:rsidRPr="00CB52AF" w:rsidRDefault="00412372" w:rsidP="00412372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2AF">
        <w:rPr>
          <w:rFonts w:ascii="Times New Roman CYR" w:eastAsia="Calibri" w:hAnsi="Times New Roman CYR" w:cs="Times New Roman"/>
          <w:sz w:val="24"/>
          <w:szCs w:val="24"/>
          <w:lang w:eastAsia="en-US"/>
        </w:rPr>
        <w:t>обеспечить информационно</w:t>
      </w:r>
      <w:r>
        <w:rPr>
          <w:rFonts w:ascii="Times New Roman CYR" w:eastAsia="Calibri" w:hAnsi="Times New Roman CYR" w:cs="Times New Roman"/>
          <w:sz w:val="24"/>
          <w:szCs w:val="24"/>
          <w:lang w:eastAsia="en-US"/>
        </w:rPr>
        <w:t>-</w:t>
      </w:r>
      <w:r w:rsidRPr="00CB52AF">
        <w:rPr>
          <w:rFonts w:ascii="Times New Roman CYR" w:eastAsia="Calibri" w:hAnsi="Times New Roman CYR" w:cs="Times New Roman"/>
          <w:sz w:val="24"/>
          <w:szCs w:val="24"/>
          <w:lang w:eastAsia="en-US"/>
        </w:rPr>
        <w:t xml:space="preserve">методическое сопровождение работы по </w:t>
      </w:r>
      <w:r>
        <w:rPr>
          <w:rFonts w:ascii="Times New Roman CYR" w:eastAsia="Calibri" w:hAnsi="Times New Roman CYR" w:cs="Times New Roman"/>
          <w:sz w:val="24"/>
          <w:szCs w:val="24"/>
          <w:lang w:eastAsia="en-US"/>
        </w:rPr>
        <w:t>повышению</w:t>
      </w:r>
      <w:r w:rsidRPr="00CB52AF">
        <w:rPr>
          <w:rFonts w:ascii="Times New Roman CYR" w:eastAsia="Calibri" w:hAnsi="Times New Roman CYR" w:cs="Times New Roman"/>
          <w:sz w:val="24"/>
          <w:szCs w:val="24"/>
          <w:lang w:eastAsia="en-US"/>
        </w:rPr>
        <w:t xml:space="preserve"> функциональной грамотности обучающихся на </w:t>
      </w:r>
      <w:r w:rsidR="0087219F">
        <w:rPr>
          <w:rFonts w:ascii="Times New Roman CYR" w:eastAsia="Calibri" w:hAnsi="Times New Roman CYR" w:cs="Times New Roman"/>
          <w:sz w:val="24"/>
          <w:szCs w:val="24"/>
          <w:lang w:eastAsia="en-US"/>
        </w:rPr>
        <w:t>202</w:t>
      </w:r>
      <w:r w:rsidR="008D7C0A">
        <w:rPr>
          <w:rFonts w:ascii="Times New Roman CYR" w:eastAsia="Calibri" w:hAnsi="Times New Roman CYR" w:cs="Times New Roman"/>
          <w:sz w:val="24"/>
          <w:szCs w:val="24"/>
          <w:lang w:eastAsia="en-US"/>
        </w:rPr>
        <w:t>6</w:t>
      </w:r>
      <w:r w:rsidR="0087219F">
        <w:rPr>
          <w:rFonts w:ascii="Times New Roman CYR" w:eastAsia="Calibri" w:hAnsi="Times New Roman CYR" w:cs="Times New Roman"/>
          <w:sz w:val="24"/>
          <w:szCs w:val="24"/>
          <w:lang w:eastAsia="en-US"/>
        </w:rPr>
        <w:t>/202</w:t>
      </w:r>
      <w:r w:rsidR="008D7C0A">
        <w:rPr>
          <w:rFonts w:ascii="Times New Roman CYR" w:eastAsia="Calibri" w:hAnsi="Times New Roman CYR" w:cs="Times New Roman"/>
          <w:sz w:val="24"/>
          <w:szCs w:val="24"/>
          <w:lang w:eastAsia="en-US"/>
        </w:rPr>
        <w:t>7</w:t>
      </w:r>
      <w:r w:rsidRPr="00CB52AF">
        <w:rPr>
          <w:rFonts w:ascii="Times New Roman CYR" w:eastAsia="Calibri" w:hAnsi="Times New Roman CYR" w:cs="Times New Roman"/>
          <w:sz w:val="24"/>
          <w:szCs w:val="24"/>
          <w:lang w:eastAsia="en-US"/>
        </w:rPr>
        <w:t xml:space="preserve"> учебный год;</w:t>
      </w:r>
    </w:p>
    <w:p w14:paraId="098C9074" w14:textId="77777777" w:rsidR="00412372" w:rsidRPr="00CB52AF" w:rsidRDefault="00412372" w:rsidP="00412372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2AF">
        <w:rPr>
          <w:rFonts w:ascii="Times New Roman" w:hAnsi="Times New Roman" w:cs="Times New Roman"/>
          <w:sz w:val="24"/>
          <w:szCs w:val="24"/>
        </w:rPr>
        <w:t xml:space="preserve">осуществить контроль выполнения Плана педагогами школы, контроль </w:t>
      </w:r>
      <w:r>
        <w:rPr>
          <w:rFonts w:ascii="Times New Roman" w:hAnsi="Times New Roman" w:cs="Times New Roman"/>
          <w:sz w:val="24"/>
          <w:szCs w:val="24"/>
        </w:rPr>
        <w:t>повышения</w:t>
      </w:r>
      <w:r w:rsidRPr="00CB52AF">
        <w:rPr>
          <w:rFonts w:ascii="Times New Roman" w:hAnsi="Times New Roman" w:cs="Times New Roman"/>
          <w:sz w:val="24"/>
          <w:szCs w:val="24"/>
        </w:rPr>
        <w:t xml:space="preserve"> функциональной грамотности учащихся на уроках и внеурочной деятельности педагогами школы (ежемесячно).</w:t>
      </w:r>
    </w:p>
    <w:p w14:paraId="708E6C5B" w14:textId="77777777" w:rsidR="00412372" w:rsidRDefault="00412372" w:rsidP="00412372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актуальность и информационное обеспечение раздела «Функциональная грамотность» на официальном сайте школы.</w:t>
      </w:r>
    </w:p>
    <w:p w14:paraId="22DFE46F" w14:textId="4340DFE8" w:rsidR="00412372" w:rsidRDefault="008D7C0A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Учителю информатики Рублеву А.А</w:t>
      </w:r>
      <w:r w:rsidR="00412372">
        <w:rPr>
          <w:rFonts w:ascii="Times New Roman" w:hAnsi="Times New Roman" w:cs="Times New Roman"/>
          <w:sz w:val="24"/>
          <w:szCs w:val="24"/>
        </w:rPr>
        <w:t>. разместить План на официальном сайте школы в срок до 01.11.202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412372">
        <w:rPr>
          <w:rFonts w:ascii="Times New Roman" w:hAnsi="Times New Roman" w:cs="Times New Roman"/>
          <w:sz w:val="24"/>
          <w:szCs w:val="24"/>
        </w:rPr>
        <w:t>г.</w:t>
      </w:r>
    </w:p>
    <w:bookmarkEnd w:id="0"/>
    <w:p w14:paraId="024B3618" w14:textId="77777777" w:rsidR="00412372" w:rsidRDefault="00412372" w:rsidP="00412372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Контроль исполнения приказа оставляю за собой.</w:t>
      </w:r>
    </w:p>
    <w:p w14:paraId="1A66D9F0" w14:textId="77777777" w:rsidR="00412372" w:rsidRDefault="00412372" w:rsidP="0041237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6C38DE6" w14:textId="666B39D3" w:rsidR="00412372" w:rsidRDefault="00412372" w:rsidP="004123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С.В. Мельник</w:t>
      </w:r>
    </w:p>
    <w:p w14:paraId="331ED59D" w14:textId="77777777" w:rsidR="00412372" w:rsidRDefault="00412372" w:rsidP="004123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727ACDC" w14:textId="5B3A8353" w:rsidR="00412372" w:rsidRDefault="00412372" w:rsidP="004123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ознакомлены: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______________М.В. Засаднюк</w:t>
      </w:r>
    </w:p>
    <w:p w14:paraId="581F5AF2" w14:textId="46924E6B" w:rsidR="00412372" w:rsidRDefault="00412372" w:rsidP="00412372">
      <w:pPr>
        <w:spacing w:after="0" w:line="36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______________С.Ю. Васянин</w:t>
      </w:r>
    </w:p>
    <w:p w14:paraId="46B75EBC" w14:textId="5B543F0C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О.В. Костюкова</w:t>
      </w:r>
    </w:p>
    <w:p w14:paraId="03BA3C1A" w14:textId="08848F3B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М.Г.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Дичиян</w:t>
      </w:r>
      <w:proofErr w:type="spellEnd"/>
    </w:p>
    <w:p w14:paraId="1AA050D8" w14:textId="65D24689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</w:t>
      </w:r>
      <w:r w:rsidR="0087219F">
        <w:rPr>
          <w:rFonts w:ascii="Times New Roman" w:hAnsi="Times New Roman" w:cs="Times New Roman"/>
          <w:sz w:val="24"/>
          <w:szCs w:val="24"/>
        </w:rPr>
        <w:t xml:space="preserve">О.И. </w:t>
      </w:r>
      <w:proofErr w:type="spellStart"/>
      <w:r w:rsidR="0087219F">
        <w:rPr>
          <w:rFonts w:ascii="Times New Roman" w:hAnsi="Times New Roman" w:cs="Times New Roman"/>
          <w:sz w:val="24"/>
          <w:szCs w:val="24"/>
        </w:rPr>
        <w:t>Забродкина</w:t>
      </w:r>
      <w:proofErr w:type="spellEnd"/>
    </w:p>
    <w:p w14:paraId="134A2612" w14:textId="56DE4969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А.Ф.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Гноевая</w:t>
      </w:r>
      <w:proofErr w:type="spellEnd"/>
    </w:p>
    <w:p w14:paraId="1EA32B7A" w14:textId="78E2D571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Н.Ю. Кравченко</w:t>
      </w:r>
    </w:p>
    <w:p w14:paraId="74C79DDD" w14:textId="31AB2C4B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А.А. Рублев</w:t>
      </w:r>
    </w:p>
    <w:p w14:paraId="2900307B" w14:textId="389AAA7C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Е.Ю. Макаренко </w:t>
      </w:r>
    </w:p>
    <w:p w14:paraId="0750A8A4" w14:textId="15D9B1E9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В.М. Склярова</w:t>
      </w:r>
    </w:p>
    <w:p w14:paraId="3C6259C5" w14:textId="7A0F0594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М.С. Табакова</w:t>
      </w:r>
    </w:p>
    <w:p w14:paraId="241AAB44" w14:textId="570F22AB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Т.В. Кудинова</w:t>
      </w:r>
    </w:p>
    <w:p w14:paraId="2E291B3B" w14:textId="175EC507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г. ______________ И.В. Воеводина</w:t>
      </w:r>
    </w:p>
    <w:p w14:paraId="3AA6D8B5" w14:textId="46FE2C20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А.А. </w:t>
      </w:r>
      <w:r w:rsidR="0087219F">
        <w:rPr>
          <w:rFonts w:ascii="Times New Roman" w:hAnsi="Times New Roman" w:cs="Times New Roman"/>
          <w:sz w:val="24"/>
          <w:szCs w:val="24"/>
        </w:rPr>
        <w:t>Морозова</w:t>
      </w:r>
    </w:p>
    <w:p w14:paraId="4BD813C4" w14:textId="458B357E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="008D7C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г. ______________ Н.Н.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Ридченко</w:t>
      </w:r>
      <w:proofErr w:type="spellEnd"/>
    </w:p>
    <w:p w14:paraId="11E651AD" w14:textId="77777777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2205269B" w14:textId="77777777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450E8D43" w14:textId="77777777" w:rsidR="00412372" w:rsidRDefault="00412372" w:rsidP="00412372">
      <w:pPr>
        <w:spacing w:after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7A0683DE" w14:textId="77777777" w:rsidR="00412372" w:rsidRDefault="00412372" w:rsidP="00412372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38512991" w14:textId="7567A318" w:rsidR="00356E96" w:rsidRDefault="00356E96" w:rsidP="00356E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56E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CB775C" w14:textId="0E2A7560" w:rsidR="00E13872" w:rsidRPr="000753FF" w:rsidRDefault="00E13872" w:rsidP="00356E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53F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0DE59FAC" w14:textId="651F3DAF" w:rsidR="00E13872" w:rsidRDefault="00E13872" w:rsidP="00E138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53FF">
        <w:rPr>
          <w:rFonts w:ascii="Times New Roman" w:hAnsi="Times New Roman" w:cs="Times New Roman"/>
          <w:sz w:val="24"/>
          <w:szCs w:val="24"/>
        </w:rPr>
        <w:t xml:space="preserve">к приказу от </w:t>
      </w:r>
      <w:r w:rsidR="0087219F">
        <w:rPr>
          <w:rFonts w:ascii="Times New Roman" w:hAnsi="Times New Roman" w:cs="Times New Roman"/>
          <w:sz w:val="24"/>
          <w:szCs w:val="24"/>
        </w:rPr>
        <w:t>__</w:t>
      </w:r>
      <w:r w:rsidR="000753FF" w:rsidRPr="000753FF">
        <w:rPr>
          <w:rFonts w:ascii="Times New Roman" w:hAnsi="Times New Roman" w:cs="Times New Roman"/>
          <w:sz w:val="24"/>
          <w:szCs w:val="24"/>
        </w:rPr>
        <w:t>.</w:t>
      </w:r>
      <w:r w:rsidRPr="000753FF">
        <w:rPr>
          <w:rFonts w:ascii="Times New Roman" w:hAnsi="Times New Roman" w:cs="Times New Roman"/>
          <w:sz w:val="24"/>
          <w:szCs w:val="24"/>
        </w:rPr>
        <w:t>10.202</w:t>
      </w:r>
      <w:r w:rsidR="008D7C0A">
        <w:rPr>
          <w:rFonts w:ascii="Times New Roman" w:hAnsi="Times New Roman" w:cs="Times New Roman"/>
          <w:sz w:val="24"/>
          <w:szCs w:val="24"/>
        </w:rPr>
        <w:t>6</w:t>
      </w:r>
      <w:r w:rsidRPr="000753FF">
        <w:rPr>
          <w:rFonts w:ascii="Times New Roman" w:hAnsi="Times New Roman" w:cs="Times New Roman"/>
          <w:sz w:val="24"/>
          <w:szCs w:val="24"/>
        </w:rPr>
        <w:t>г. №</w:t>
      </w:r>
      <w:r w:rsidR="0087219F">
        <w:rPr>
          <w:rFonts w:ascii="Times New Roman" w:hAnsi="Times New Roman" w:cs="Times New Roman"/>
          <w:sz w:val="24"/>
          <w:szCs w:val="24"/>
        </w:rPr>
        <w:t>__</w:t>
      </w:r>
    </w:p>
    <w:p w14:paraId="3388AFAA" w14:textId="77777777" w:rsidR="00E13872" w:rsidRDefault="00E13872" w:rsidP="00E138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11B80" w14:textId="559847A0" w:rsidR="00356E96" w:rsidRDefault="001A3458" w:rsidP="00E1387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C6FF7">
        <w:rPr>
          <w:rFonts w:ascii="Times New Roman" w:hAnsi="Times New Roman" w:cs="Times New Roman"/>
          <w:i/>
          <w:iCs/>
          <w:sz w:val="24"/>
          <w:szCs w:val="24"/>
        </w:rPr>
        <w:t>План мероприятий («Дорожн</w:t>
      </w:r>
      <w:r w:rsidR="008D7C0A">
        <w:rPr>
          <w:rFonts w:ascii="Times New Roman" w:hAnsi="Times New Roman" w:cs="Times New Roman"/>
          <w:i/>
          <w:iCs/>
          <w:sz w:val="24"/>
          <w:szCs w:val="24"/>
        </w:rPr>
        <w:t>ая</w:t>
      </w:r>
      <w:r w:rsidRPr="000C6FF7">
        <w:rPr>
          <w:rFonts w:ascii="Times New Roman" w:hAnsi="Times New Roman" w:cs="Times New Roman"/>
          <w:i/>
          <w:iCs/>
          <w:sz w:val="24"/>
          <w:szCs w:val="24"/>
        </w:rPr>
        <w:t xml:space="preserve"> карт</w:t>
      </w:r>
      <w:r w:rsidR="008D7C0A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C6FF7">
        <w:rPr>
          <w:rFonts w:ascii="Times New Roman" w:hAnsi="Times New Roman" w:cs="Times New Roman"/>
          <w:i/>
          <w:iCs/>
          <w:sz w:val="24"/>
          <w:szCs w:val="24"/>
        </w:rPr>
        <w:t xml:space="preserve">») по повышению и оценке функциональной грамотности обучающихся </w:t>
      </w:r>
    </w:p>
    <w:p w14:paraId="316C9AA9" w14:textId="450A5B67" w:rsidR="00E13872" w:rsidRPr="000C6FF7" w:rsidRDefault="001A3458" w:rsidP="00E1387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C6FF7">
        <w:rPr>
          <w:rFonts w:ascii="Times New Roman" w:hAnsi="Times New Roman" w:cs="Times New Roman"/>
          <w:i/>
          <w:iCs/>
          <w:sz w:val="24"/>
          <w:szCs w:val="24"/>
        </w:rPr>
        <w:t xml:space="preserve">МБОУ «Уютненская средняя школа-гимназия» на </w:t>
      </w:r>
      <w:r w:rsidR="0087219F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8D7C0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87219F">
        <w:rPr>
          <w:rFonts w:ascii="Times New Roman" w:hAnsi="Times New Roman" w:cs="Times New Roman"/>
          <w:i/>
          <w:iCs/>
          <w:sz w:val="24"/>
          <w:szCs w:val="24"/>
        </w:rPr>
        <w:t>/202</w:t>
      </w:r>
      <w:r w:rsidR="008D7C0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0C6FF7">
        <w:rPr>
          <w:rFonts w:ascii="Times New Roman" w:hAnsi="Times New Roman" w:cs="Times New Roman"/>
          <w:i/>
          <w:iCs/>
          <w:sz w:val="24"/>
          <w:szCs w:val="24"/>
        </w:rPr>
        <w:t xml:space="preserve"> учебный год</w:t>
      </w:r>
    </w:p>
    <w:p w14:paraId="3F2DE836" w14:textId="5F322EAA" w:rsidR="000C6FF7" w:rsidRDefault="000C6FF7" w:rsidP="00E1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00" w:firstRow="0" w:lastRow="0" w:firstColumn="0" w:lastColumn="0" w:noHBand="0" w:noVBand="1"/>
      </w:tblPr>
      <w:tblGrid>
        <w:gridCol w:w="1112"/>
        <w:gridCol w:w="4030"/>
        <w:gridCol w:w="2909"/>
        <w:gridCol w:w="2886"/>
        <w:gridCol w:w="3623"/>
      </w:tblGrid>
      <w:tr w:rsidR="009A09EB" w:rsidRPr="00356E96" w14:paraId="162E08F3" w14:textId="77777777" w:rsidTr="00356E96">
        <w:tc>
          <w:tcPr>
            <w:tcW w:w="382" w:type="pct"/>
            <w:shd w:val="clear" w:color="auto" w:fill="FFFFFF"/>
            <w:vAlign w:val="center"/>
          </w:tcPr>
          <w:p w14:paraId="6DC517F2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14:paraId="3D349BF8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п. п.</w:t>
            </w:r>
          </w:p>
        </w:tc>
        <w:tc>
          <w:tcPr>
            <w:tcW w:w="1384" w:type="pct"/>
            <w:shd w:val="clear" w:color="auto" w:fill="FFFFFF"/>
            <w:vAlign w:val="center"/>
          </w:tcPr>
          <w:p w14:paraId="26505914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999" w:type="pct"/>
            <w:shd w:val="clear" w:color="auto" w:fill="FFFFFF"/>
            <w:vAlign w:val="center"/>
          </w:tcPr>
          <w:p w14:paraId="737621E3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Сроки</w:t>
            </w:r>
          </w:p>
        </w:tc>
        <w:tc>
          <w:tcPr>
            <w:tcW w:w="991" w:type="pct"/>
            <w:shd w:val="clear" w:color="auto" w:fill="FFFFFF"/>
            <w:vAlign w:val="center"/>
          </w:tcPr>
          <w:p w14:paraId="15FF0890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  <w:tc>
          <w:tcPr>
            <w:tcW w:w="1244" w:type="pct"/>
            <w:shd w:val="clear" w:color="auto" w:fill="FFFFFF"/>
            <w:vAlign w:val="center"/>
          </w:tcPr>
          <w:p w14:paraId="73F842F8" w14:textId="77777777" w:rsidR="009A09EB" w:rsidRPr="00356E96" w:rsidRDefault="009A09EB" w:rsidP="00356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Планируемый результат</w:t>
            </w:r>
          </w:p>
        </w:tc>
      </w:tr>
      <w:tr w:rsidR="009A09EB" w:rsidRPr="00356E96" w14:paraId="272FEE32" w14:textId="77777777" w:rsidTr="001B15EE">
        <w:trPr>
          <w:trHeight w:val="320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7F1A18A2" w14:textId="77777777" w:rsidR="009A09EB" w:rsidRPr="00356E96" w:rsidRDefault="009A09EB" w:rsidP="009A09EB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Организационно-управленческая деятельность</w:t>
            </w:r>
          </w:p>
        </w:tc>
      </w:tr>
      <w:tr w:rsidR="009A09EB" w:rsidRPr="00356E96" w14:paraId="133253D3" w14:textId="77777777" w:rsidTr="009A09EB">
        <w:tc>
          <w:tcPr>
            <w:tcW w:w="382" w:type="pct"/>
            <w:shd w:val="clear" w:color="auto" w:fill="FFFFFF"/>
          </w:tcPr>
          <w:p w14:paraId="74D1CB01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1384" w:type="pct"/>
            <w:shd w:val="clear" w:color="auto" w:fill="FFFFFF"/>
          </w:tcPr>
          <w:p w14:paraId="2F65D336" w14:textId="78D1B1D3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Разработка и утверждение школьного плана, состава рабоче</w:t>
            </w:r>
            <w:r w:rsidRPr="00356E96">
              <w:rPr>
                <w:rFonts w:eastAsia="Microsoft Sans Serif"/>
                <w:bCs/>
                <w:spacing w:val="-10"/>
              </w:rPr>
              <w:t>й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группы по повышению функциональной грамотности </w:t>
            </w:r>
          </w:p>
        </w:tc>
        <w:tc>
          <w:tcPr>
            <w:tcW w:w="999" w:type="pct"/>
            <w:shd w:val="clear" w:color="auto" w:fill="FFFFFF"/>
          </w:tcPr>
          <w:p w14:paraId="70647D2E" w14:textId="4AF8F678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Октябрь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года</w:t>
            </w:r>
          </w:p>
        </w:tc>
        <w:tc>
          <w:tcPr>
            <w:tcW w:w="991" w:type="pct"/>
            <w:shd w:val="clear" w:color="auto" w:fill="FFFFFF"/>
          </w:tcPr>
          <w:p w14:paraId="5A23414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158B11B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Утверждены планы работы, состав рабочих групп по повышению функциональной грамотности</w:t>
            </w:r>
          </w:p>
        </w:tc>
      </w:tr>
      <w:tr w:rsidR="009A09EB" w:rsidRPr="00356E96" w14:paraId="5521DAAD" w14:textId="77777777" w:rsidTr="009A09EB">
        <w:tc>
          <w:tcPr>
            <w:tcW w:w="382" w:type="pct"/>
            <w:shd w:val="clear" w:color="auto" w:fill="FFFFFF"/>
          </w:tcPr>
          <w:p w14:paraId="0CC672B0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1384" w:type="pct"/>
            <w:shd w:val="clear" w:color="auto" w:fill="FFFFFF"/>
          </w:tcPr>
          <w:p w14:paraId="342A83C8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Мероприятия по 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повышению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 функциональной грамотности обучающихся школы</w:t>
            </w:r>
          </w:p>
        </w:tc>
        <w:tc>
          <w:tcPr>
            <w:tcW w:w="999" w:type="pct"/>
            <w:shd w:val="clear" w:color="auto" w:fill="FFFFFF"/>
          </w:tcPr>
          <w:p w14:paraId="5E0E722F" w14:textId="3E33F8ED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6B3F6FC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7BB11FE7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Calibri" w:hAnsi="Times New Roman" w:cs="Times New Roman"/>
              </w:rPr>
              <w:t xml:space="preserve">Проведены мероприятия по 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повышению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 функциональной грамотности обучающихся на уровне школы</w:t>
            </w:r>
          </w:p>
        </w:tc>
      </w:tr>
      <w:tr w:rsidR="009A09EB" w:rsidRPr="00356E96" w14:paraId="1B93E9E6" w14:textId="77777777" w:rsidTr="009A09EB">
        <w:tc>
          <w:tcPr>
            <w:tcW w:w="382" w:type="pct"/>
            <w:shd w:val="clear" w:color="auto" w:fill="FFFFFF"/>
          </w:tcPr>
          <w:p w14:paraId="0ECEFF22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1384" w:type="pct"/>
            <w:shd w:val="clear" w:color="auto" w:fill="FFFFFF"/>
          </w:tcPr>
          <w:p w14:paraId="361E7E7D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работе с банком заданий для оценки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4AE751A8" w14:textId="6802F803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734887A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</w:t>
            </w:r>
          </w:p>
        </w:tc>
        <w:tc>
          <w:tcPr>
            <w:tcW w:w="1244" w:type="pct"/>
            <w:shd w:val="clear" w:color="auto" w:fill="FFFFFF"/>
          </w:tcPr>
          <w:p w14:paraId="2564801F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Calibri" w:hAnsi="Times New Roman" w:cs="Times New Roman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работе с банком заданий для оценки функциональной грамотности обучающихся</w:t>
            </w:r>
          </w:p>
        </w:tc>
      </w:tr>
      <w:tr w:rsidR="009A09EB" w:rsidRPr="00356E96" w14:paraId="4D1DA613" w14:textId="77777777" w:rsidTr="009A09EB">
        <w:tc>
          <w:tcPr>
            <w:tcW w:w="382" w:type="pct"/>
            <w:shd w:val="clear" w:color="auto" w:fill="FFFFFF"/>
          </w:tcPr>
          <w:p w14:paraId="1480DEB8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1384" w:type="pct"/>
            <w:shd w:val="clear" w:color="auto" w:fill="FFFFFF"/>
          </w:tcPr>
          <w:p w14:paraId="2EECFB3B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Участие в мероприятиях по организации и проведению методических совещаний с руководителями общеобразовательных учреждений по вопросам повышения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546EDDB9" w14:textId="4CAB4545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3C3CF38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0956418E" w14:textId="5B6D299F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 xml:space="preserve">Принято участие в мероприятиях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по организации и проведению методических совещаний с руководителями общеобразовательных </w:t>
            </w:r>
            <w:proofErr w:type="gramStart"/>
            <w:r w:rsidRPr="00356E96">
              <w:rPr>
                <w:rFonts w:ascii="Times New Roman" w:eastAsia="Times New Roman" w:hAnsi="Times New Roman" w:cs="Times New Roman"/>
              </w:rPr>
              <w:t>учреждений  по</w:t>
            </w:r>
            <w:proofErr w:type="gramEnd"/>
            <w:r w:rsidRPr="00356E96">
              <w:rPr>
                <w:rFonts w:ascii="Times New Roman" w:eastAsia="Times New Roman" w:hAnsi="Times New Roman" w:cs="Times New Roman"/>
              </w:rPr>
              <w:t xml:space="preserve"> вопросам повышения функциональной грамотности обучающихся</w:t>
            </w:r>
          </w:p>
        </w:tc>
      </w:tr>
      <w:tr w:rsidR="009A09EB" w:rsidRPr="00356E96" w14:paraId="5C569214" w14:textId="77777777" w:rsidTr="009A09EB">
        <w:tc>
          <w:tcPr>
            <w:tcW w:w="382" w:type="pct"/>
            <w:shd w:val="clear" w:color="auto" w:fill="FFFFFF"/>
          </w:tcPr>
          <w:p w14:paraId="6F15A6D4" w14:textId="07A4F7E1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1384" w:type="pct"/>
            <w:shd w:val="clear" w:color="auto" w:fill="FFFFFF"/>
          </w:tcPr>
          <w:p w14:paraId="2CAE0A61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Участие в мероприятиях по актуализации планов работы муниципальных учебно-методических объединений, методических служб, предметных ассоциаций в части повышения </w:t>
            </w:r>
            <w:r w:rsidRPr="00356E96">
              <w:rPr>
                <w:rFonts w:ascii="Times New Roman" w:eastAsia="Times New Roman" w:hAnsi="Times New Roman" w:cs="Times New Roman"/>
              </w:rPr>
              <w:lastRenderedPageBreak/>
              <w:t>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2BD0EC5A" w14:textId="02F27549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lastRenderedPageBreak/>
              <w:t xml:space="preserve">Октябрь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года</w:t>
            </w:r>
          </w:p>
        </w:tc>
        <w:tc>
          <w:tcPr>
            <w:tcW w:w="991" w:type="pct"/>
            <w:shd w:val="clear" w:color="auto" w:fill="FFFFFF"/>
          </w:tcPr>
          <w:p w14:paraId="09080C9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14D8CDA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Внесены изменения в планы работы методических служб</w:t>
            </w:r>
          </w:p>
        </w:tc>
      </w:tr>
      <w:tr w:rsidR="009A09EB" w:rsidRPr="00356E96" w14:paraId="248785A4" w14:textId="77777777" w:rsidTr="009A09EB">
        <w:tc>
          <w:tcPr>
            <w:tcW w:w="382" w:type="pct"/>
            <w:shd w:val="clear" w:color="auto" w:fill="FFFFFF"/>
          </w:tcPr>
          <w:p w14:paraId="002EE043" w14:textId="3C7E0952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1384" w:type="pct"/>
            <w:shd w:val="clear" w:color="auto" w:fill="FFFFFF"/>
          </w:tcPr>
          <w:p w14:paraId="215E1966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проведению информационно-просветительской работы с родителями, СМИ, общественностью по вопросам повышения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3201143B" w14:textId="1047217D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6E71E9C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232383E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по проведению информационно-просветительской работы с родителями, СМИ, общественностью по вопросам повышения функциональной грамотности</w:t>
            </w:r>
          </w:p>
        </w:tc>
      </w:tr>
      <w:tr w:rsidR="009A09EB" w:rsidRPr="00356E96" w14:paraId="272138A1" w14:textId="77777777" w:rsidTr="009A09EB">
        <w:tc>
          <w:tcPr>
            <w:tcW w:w="382" w:type="pct"/>
            <w:shd w:val="clear" w:color="auto" w:fill="FFFFFF"/>
          </w:tcPr>
          <w:p w14:paraId="7E1EA6D0" w14:textId="6DA8E179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1384" w:type="pct"/>
            <w:shd w:val="clear" w:color="auto" w:fill="FFFFFF"/>
          </w:tcPr>
          <w:p w14:paraId="78F26947" w14:textId="78C5FC4F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Наполнение информационного блока «Функциональная грамотность» на официальном сайте школы</w:t>
            </w:r>
          </w:p>
        </w:tc>
        <w:tc>
          <w:tcPr>
            <w:tcW w:w="999" w:type="pct"/>
            <w:shd w:val="clear" w:color="auto" w:fill="FFFFFF"/>
          </w:tcPr>
          <w:p w14:paraId="06BDC268" w14:textId="097A1CC5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Сентябрь - октябрь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года</w:t>
            </w:r>
          </w:p>
        </w:tc>
        <w:tc>
          <w:tcPr>
            <w:tcW w:w="991" w:type="pct"/>
            <w:shd w:val="clear" w:color="auto" w:fill="FFFFFF"/>
          </w:tcPr>
          <w:p w14:paraId="38D7BBC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Инженер-электроник</w:t>
            </w:r>
          </w:p>
        </w:tc>
        <w:tc>
          <w:tcPr>
            <w:tcW w:w="1244" w:type="pct"/>
            <w:shd w:val="clear" w:color="auto" w:fill="FFFFFF"/>
          </w:tcPr>
          <w:p w14:paraId="474B1995" w14:textId="56CA1836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информационный блок «Функциональная грамотность» на сайте школы содержит актуальную информацию</w:t>
            </w:r>
          </w:p>
        </w:tc>
      </w:tr>
      <w:tr w:rsidR="009A09EB" w:rsidRPr="00356E96" w14:paraId="72B15114" w14:textId="77777777" w:rsidTr="009A09EB">
        <w:tc>
          <w:tcPr>
            <w:tcW w:w="382" w:type="pct"/>
            <w:shd w:val="clear" w:color="auto" w:fill="FFFFFF"/>
          </w:tcPr>
          <w:p w14:paraId="4086479D" w14:textId="4F51CEC0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1.8.</w:t>
            </w:r>
          </w:p>
        </w:tc>
        <w:tc>
          <w:tcPr>
            <w:tcW w:w="1384" w:type="pct"/>
            <w:shd w:val="clear" w:color="auto" w:fill="FFFFFF"/>
          </w:tcPr>
          <w:p w14:paraId="7A7624A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Наполнение контента раздела сайта по вопросам </w:t>
            </w:r>
            <w:r w:rsidRPr="00356E96">
              <w:rPr>
                <w:rFonts w:ascii="Times New Roman" w:eastAsia="Times New Roman" w:hAnsi="Times New Roman" w:cs="Times New Roman"/>
              </w:rPr>
              <w:t>повышения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216A0E77" w14:textId="3B473312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7CB9AA6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Инженер-электроник, 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79CAC33F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Размещена информация по вопросам </w:t>
            </w:r>
            <w:r w:rsidRPr="00356E96">
              <w:rPr>
                <w:rFonts w:ascii="Times New Roman" w:eastAsia="Times New Roman" w:hAnsi="Times New Roman" w:cs="Times New Roman"/>
              </w:rPr>
              <w:t>повышения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</w:t>
            </w:r>
          </w:p>
        </w:tc>
      </w:tr>
      <w:tr w:rsidR="009A09EB" w:rsidRPr="00356E96" w14:paraId="3269EF4E" w14:textId="77777777" w:rsidTr="009A09EB">
        <w:tc>
          <w:tcPr>
            <w:tcW w:w="382" w:type="pct"/>
            <w:shd w:val="clear" w:color="auto" w:fill="FFFFFF"/>
          </w:tcPr>
          <w:p w14:paraId="17805C96" w14:textId="67369214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1.9.</w:t>
            </w:r>
          </w:p>
        </w:tc>
        <w:tc>
          <w:tcPr>
            <w:tcW w:w="1384" w:type="pct"/>
            <w:shd w:val="clear" w:color="auto" w:fill="FFFFFF"/>
          </w:tcPr>
          <w:p w14:paraId="326CA4C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Публикация методических материалов для работы по повышению качества обучения функциональной грамотности на официальном сайте школы</w:t>
            </w:r>
          </w:p>
        </w:tc>
        <w:tc>
          <w:tcPr>
            <w:tcW w:w="999" w:type="pct"/>
            <w:shd w:val="clear" w:color="auto" w:fill="FFFFFF"/>
          </w:tcPr>
          <w:p w14:paraId="0CF97E25" w14:textId="675F1EAD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5A6918D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Инженер-электроник, 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0CEB1AA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Изданы методические материалы для работы по повышению качества обучения функциональной грамотности</w:t>
            </w:r>
          </w:p>
        </w:tc>
      </w:tr>
      <w:tr w:rsidR="009A09EB" w:rsidRPr="00356E96" w14:paraId="6179CA4F" w14:textId="77777777" w:rsidTr="009A09EB">
        <w:tc>
          <w:tcPr>
            <w:tcW w:w="382" w:type="pct"/>
            <w:shd w:val="clear" w:color="auto" w:fill="FFFFFF"/>
          </w:tcPr>
          <w:p w14:paraId="250E4221" w14:textId="5332FB2E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1.10.</w:t>
            </w:r>
          </w:p>
        </w:tc>
        <w:tc>
          <w:tcPr>
            <w:tcW w:w="1384" w:type="pct"/>
            <w:shd w:val="clear" w:color="auto" w:fill="FFFFFF"/>
          </w:tcPr>
          <w:p w14:paraId="2F0BA7B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Родительские собрания на тему </w:t>
            </w:r>
            <w:r w:rsidRPr="00356E96">
              <w:rPr>
                <w:rFonts w:ascii="Times New Roman" w:eastAsia="Times New Roman" w:hAnsi="Times New Roman" w:cs="Times New Roman"/>
              </w:rPr>
              <w:t>повышения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6D2D9BAD" w14:textId="00333991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Октябрь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года</w:t>
            </w:r>
          </w:p>
        </w:tc>
        <w:tc>
          <w:tcPr>
            <w:tcW w:w="991" w:type="pct"/>
            <w:shd w:val="clear" w:color="auto" w:fill="FFFFFF"/>
          </w:tcPr>
          <w:p w14:paraId="09BA1C4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Классные руководители</w:t>
            </w:r>
          </w:p>
        </w:tc>
        <w:tc>
          <w:tcPr>
            <w:tcW w:w="1244" w:type="pct"/>
            <w:shd w:val="clear" w:color="auto" w:fill="FFFFFF"/>
          </w:tcPr>
          <w:p w14:paraId="43DBC74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Проведены родительские собрания</w:t>
            </w:r>
          </w:p>
        </w:tc>
      </w:tr>
      <w:tr w:rsidR="009A09EB" w:rsidRPr="00356E96" w14:paraId="138D9352" w14:textId="77777777" w:rsidTr="009A09EB">
        <w:trPr>
          <w:trHeight w:val="1442"/>
        </w:trPr>
        <w:tc>
          <w:tcPr>
            <w:tcW w:w="382" w:type="pct"/>
            <w:shd w:val="clear" w:color="auto" w:fill="FFFFFF"/>
          </w:tcPr>
          <w:p w14:paraId="185323C6" w14:textId="1DFFC78E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1.11.</w:t>
            </w:r>
          </w:p>
        </w:tc>
        <w:tc>
          <w:tcPr>
            <w:tcW w:w="1384" w:type="pct"/>
            <w:shd w:val="clear" w:color="auto" w:fill="FFFFFF"/>
          </w:tcPr>
          <w:p w14:paraId="48902C0F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Информационное сопровождение мероприятий, направленных на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повышение 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функциональной грамотности обучающихся школы</w:t>
            </w:r>
          </w:p>
        </w:tc>
        <w:tc>
          <w:tcPr>
            <w:tcW w:w="999" w:type="pct"/>
            <w:shd w:val="clear" w:color="auto" w:fill="FFFFFF"/>
          </w:tcPr>
          <w:p w14:paraId="5DF72014" w14:textId="1526AA79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6C9676E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635D763B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Проведена информационная поддержка мероприятий по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 повышению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 для общественности и представителей средств массовой информации</w:t>
            </w:r>
          </w:p>
        </w:tc>
      </w:tr>
      <w:tr w:rsidR="009A09EB" w:rsidRPr="00356E96" w14:paraId="46CD6E6C" w14:textId="77777777" w:rsidTr="009A09EB">
        <w:tc>
          <w:tcPr>
            <w:tcW w:w="382" w:type="pct"/>
            <w:shd w:val="clear" w:color="auto" w:fill="FFFFFF"/>
          </w:tcPr>
          <w:p w14:paraId="39597B1E" w14:textId="63051054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1.12.</w:t>
            </w:r>
          </w:p>
        </w:tc>
        <w:tc>
          <w:tcPr>
            <w:tcW w:w="1384" w:type="pct"/>
            <w:shd w:val="clear" w:color="auto" w:fill="FFFFFF"/>
          </w:tcPr>
          <w:p w14:paraId="38D50EEE" w14:textId="04877D9D" w:rsidR="009A09EB" w:rsidRPr="00203A4F" w:rsidRDefault="009A09EB" w:rsidP="00203A4F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Мониторинг реализации школьного плана мероприятий («дорожная карта») по </w:t>
            </w:r>
            <w:r w:rsidRPr="00356E96">
              <w:rPr>
                <w:rFonts w:ascii="Times New Roman" w:eastAsia="Times New Roman" w:hAnsi="Times New Roman" w:cs="Times New Roman"/>
              </w:rPr>
              <w:t>повышению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 обучающихся на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учебный год</w:t>
            </w:r>
          </w:p>
        </w:tc>
        <w:tc>
          <w:tcPr>
            <w:tcW w:w="999" w:type="pct"/>
            <w:shd w:val="clear" w:color="auto" w:fill="FFFFFF"/>
          </w:tcPr>
          <w:p w14:paraId="60AAA2EA" w14:textId="314A81DB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0D38DEC7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59C71DC2" w14:textId="35DA225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Проведение мониторинга реализации школьного плана мероприятий («дорожная карта») по </w:t>
            </w:r>
            <w:r w:rsidRPr="00356E96">
              <w:rPr>
                <w:rFonts w:ascii="Times New Roman" w:eastAsia="Times New Roman" w:hAnsi="Times New Roman" w:cs="Times New Roman"/>
              </w:rPr>
              <w:t>повышению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 обучающихся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учебный год</w:t>
            </w:r>
          </w:p>
        </w:tc>
      </w:tr>
      <w:tr w:rsidR="009A09EB" w:rsidRPr="00356E96" w14:paraId="17E36889" w14:textId="77777777" w:rsidTr="001B15EE">
        <w:tc>
          <w:tcPr>
            <w:tcW w:w="5000" w:type="pct"/>
            <w:gridSpan w:val="5"/>
            <w:shd w:val="clear" w:color="auto" w:fill="FFFFFF"/>
          </w:tcPr>
          <w:p w14:paraId="521201FF" w14:textId="77777777" w:rsidR="009A09EB" w:rsidRPr="00356E96" w:rsidRDefault="009A09EB" w:rsidP="009A09EB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 xml:space="preserve">Работа с педагогами </w:t>
            </w:r>
          </w:p>
        </w:tc>
      </w:tr>
      <w:tr w:rsidR="009A09EB" w:rsidRPr="00356E96" w14:paraId="1507019A" w14:textId="77777777" w:rsidTr="001B15EE">
        <w:tc>
          <w:tcPr>
            <w:tcW w:w="5000" w:type="pct"/>
            <w:gridSpan w:val="5"/>
            <w:shd w:val="clear" w:color="auto" w:fill="FFFFFF"/>
          </w:tcPr>
          <w:p w14:paraId="0A2DFB88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 xml:space="preserve">2.1. Повышение квалификации педагогов по вопросам повышения </w:t>
            </w:r>
          </w:p>
          <w:p w14:paraId="211746E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функциональной грамотности обучающихся</w:t>
            </w:r>
          </w:p>
        </w:tc>
      </w:tr>
      <w:tr w:rsidR="009A09EB" w:rsidRPr="00356E96" w14:paraId="1C3E81F2" w14:textId="77777777" w:rsidTr="009A09EB">
        <w:tc>
          <w:tcPr>
            <w:tcW w:w="382" w:type="pct"/>
            <w:shd w:val="clear" w:color="auto" w:fill="FFFFFF"/>
          </w:tcPr>
          <w:p w14:paraId="48D53EF2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lastRenderedPageBreak/>
              <w:t>2.1.1.</w:t>
            </w:r>
          </w:p>
        </w:tc>
        <w:tc>
          <w:tcPr>
            <w:tcW w:w="1384" w:type="pct"/>
            <w:shd w:val="clear" w:color="auto" w:fill="FFFFFF"/>
          </w:tcPr>
          <w:p w14:paraId="37DCA72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Формирование и реализация индивидуальных маршрутов непрерывного совершенствования профессиональных компетенций и повышения уровня владения предметными областями</w:t>
            </w:r>
          </w:p>
        </w:tc>
        <w:tc>
          <w:tcPr>
            <w:tcW w:w="999" w:type="pct"/>
            <w:shd w:val="clear" w:color="auto" w:fill="FFFFFF"/>
          </w:tcPr>
          <w:p w14:paraId="27044EF8" w14:textId="7AAA8633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6B56397D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65E84F7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Сформированы и реализованы индивидуальные маршруты непрерывного совершенствования профессиональных компетенций и повышения уровня владения предметными областями</w:t>
            </w:r>
          </w:p>
        </w:tc>
      </w:tr>
      <w:tr w:rsidR="009A09EB" w:rsidRPr="00356E96" w14:paraId="46460D6D" w14:textId="77777777" w:rsidTr="009A09EB">
        <w:tc>
          <w:tcPr>
            <w:tcW w:w="382" w:type="pct"/>
            <w:shd w:val="clear" w:color="auto" w:fill="FFFFFF"/>
          </w:tcPr>
          <w:p w14:paraId="250BED58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2.1.2.</w:t>
            </w:r>
          </w:p>
        </w:tc>
        <w:tc>
          <w:tcPr>
            <w:tcW w:w="1384" w:type="pct"/>
            <w:shd w:val="clear" w:color="auto" w:fill="FFFFFF"/>
          </w:tcPr>
          <w:p w14:paraId="559D06EF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организации наставничества с целью повышения уровня учителей по вопросам повышения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041FE0FC" w14:textId="2D1FEC4E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5606D513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5F291636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по организации наставничества с целью повышения уровня учителей по вопросам повышения функциональной грамотности обучающихся</w:t>
            </w:r>
          </w:p>
        </w:tc>
      </w:tr>
      <w:tr w:rsidR="009A09EB" w:rsidRPr="00356E96" w14:paraId="4F6BB874" w14:textId="77777777" w:rsidTr="009A09EB">
        <w:tc>
          <w:tcPr>
            <w:tcW w:w="382" w:type="pct"/>
            <w:shd w:val="clear" w:color="auto" w:fill="FFFFFF"/>
          </w:tcPr>
          <w:p w14:paraId="087DF973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2.1.4.</w:t>
            </w:r>
          </w:p>
        </w:tc>
        <w:tc>
          <w:tcPr>
            <w:tcW w:w="1384" w:type="pct"/>
            <w:shd w:val="clear" w:color="auto" w:fill="FFFFFF"/>
          </w:tcPr>
          <w:p w14:paraId="63D76500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конструированию траекторий роста учителей по вопросам повышения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594AA1FE" w14:textId="29059232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1F3563D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5E431AE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конструированию траекторий роста учителей по вопросам повышения функциональной грамотности обучающихся</w:t>
            </w:r>
          </w:p>
        </w:tc>
      </w:tr>
      <w:tr w:rsidR="009A09EB" w:rsidRPr="00356E96" w14:paraId="4D10A680" w14:textId="77777777" w:rsidTr="009A09EB">
        <w:tc>
          <w:tcPr>
            <w:tcW w:w="382" w:type="pct"/>
            <w:shd w:val="clear" w:color="auto" w:fill="FFFFFF"/>
          </w:tcPr>
          <w:p w14:paraId="72901E3E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2.1.5.</w:t>
            </w:r>
          </w:p>
        </w:tc>
        <w:tc>
          <w:tcPr>
            <w:tcW w:w="1384" w:type="pct"/>
            <w:shd w:val="clear" w:color="auto" w:fill="FFFFFF"/>
          </w:tcPr>
          <w:p w14:paraId="1DE52424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подготовке тьюторов по вопросам повышения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7AA8370A" w14:textId="3534E2D9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2548328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1F384736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по подготовке тьюторов по вопросам повышения функциональной грамотности обучающихся</w:t>
            </w:r>
          </w:p>
        </w:tc>
      </w:tr>
      <w:tr w:rsidR="009A09EB" w:rsidRPr="00356E96" w14:paraId="11A3523C" w14:textId="77777777" w:rsidTr="009A09EB">
        <w:tc>
          <w:tcPr>
            <w:tcW w:w="382" w:type="pct"/>
            <w:shd w:val="clear" w:color="auto" w:fill="FFFFFF"/>
          </w:tcPr>
          <w:p w14:paraId="12D06C12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2.1.6.</w:t>
            </w:r>
          </w:p>
        </w:tc>
        <w:tc>
          <w:tcPr>
            <w:tcW w:w="1384" w:type="pct"/>
            <w:shd w:val="clear" w:color="auto" w:fill="FFFFFF"/>
          </w:tcPr>
          <w:p w14:paraId="60CEB3C5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организации и проведению мастер-классов по вопросам повышения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74D38679" w14:textId="25B03343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71DABE1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Рабочая группа</w:t>
            </w:r>
          </w:p>
        </w:tc>
        <w:tc>
          <w:tcPr>
            <w:tcW w:w="1244" w:type="pct"/>
            <w:shd w:val="clear" w:color="auto" w:fill="FFFFFF"/>
          </w:tcPr>
          <w:p w14:paraId="6FBBC5E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по организации и проведению мастер-классов по вопросам повышения функциональной грамотности</w:t>
            </w:r>
          </w:p>
        </w:tc>
      </w:tr>
      <w:tr w:rsidR="009A09EB" w:rsidRPr="00356E96" w14:paraId="67B14DD6" w14:textId="77777777" w:rsidTr="009A09EB">
        <w:tc>
          <w:tcPr>
            <w:tcW w:w="382" w:type="pct"/>
            <w:shd w:val="clear" w:color="auto" w:fill="FFFFFF"/>
          </w:tcPr>
          <w:p w14:paraId="41968743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2.1.7.</w:t>
            </w:r>
          </w:p>
        </w:tc>
        <w:tc>
          <w:tcPr>
            <w:tcW w:w="1384" w:type="pct"/>
            <w:shd w:val="clear" w:color="auto" w:fill="FFFFFF"/>
          </w:tcPr>
          <w:p w14:paraId="46CFE969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организации и проведению открытых уроков по вопросам повышения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313A3358" w14:textId="0FBD7219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0D0746A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Рабочая группа, педагоги школы</w:t>
            </w:r>
          </w:p>
        </w:tc>
        <w:tc>
          <w:tcPr>
            <w:tcW w:w="1244" w:type="pct"/>
            <w:shd w:val="clear" w:color="auto" w:fill="FFFFFF"/>
          </w:tcPr>
          <w:p w14:paraId="780EB7E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Проведены мероприятия по организации и проведению открытых уроков по вопросам повышения функциональной грамотности</w:t>
            </w:r>
          </w:p>
        </w:tc>
      </w:tr>
      <w:tr w:rsidR="009A09EB" w:rsidRPr="00356E96" w14:paraId="11A3CEE3" w14:textId="77777777" w:rsidTr="001B15EE">
        <w:tc>
          <w:tcPr>
            <w:tcW w:w="5000" w:type="pct"/>
            <w:gridSpan w:val="5"/>
            <w:shd w:val="clear" w:color="auto" w:fill="FFFFFF"/>
          </w:tcPr>
          <w:p w14:paraId="18040AF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 xml:space="preserve">2.2. Совершенствование и организация методической поддержки педагогов </w:t>
            </w:r>
          </w:p>
          <w:p w14:paraId="6E24B79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по вопросам формирования и оценки функциональной грамотности обучающихся</w:t>
            </w:r>
          </w:p>
        </w:tc>
      </w:tr>
      <w:tr w:rsidR="009A09EB" w:rsidRPr="00356E96" w14:paraId="565A1986" w14:textId="77777777" w:rsidTr="009A09EB">
        <w:tc>
          <w:tcPr>
            <w:tcW w:w="382" w:type="pct"/>
            <w:shd w:val="clear" w:color="auto" w:fill="FFFFFF"/>
          </w:tcPr>
          <w:p w14:paraId="54448267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2.2.1.</w:t>
            </w:r>
          </w:p>
        </w:tc>
        <w:tc>
          <w:tcPr>
            <w:tcW w:w="1384" w:type="pct"/>
            <w:shd w:val="clear" w:color="auto" w:fill="FFFFFF"/>
          </w:tcPr>
          <w:p w14:paraId="634B7C23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Выявление лучших педагогических практик преподавания цикла математических, естественных и гуманитарных наук</w:t>
            </w:r>
          </w:p>
        </w:tc>
        <w:tc>
          <w:tcPr>
            <w:tcW w:w="999" w:type="pct"/>
            <w:shd w:val="clear" w:color="auto" w:fill="FFFFFF"/>
          </w:tcPr>
          <w:p w14:paraId="61E638EF" w14:textId="26FEB67C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58230A1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534698A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Проведены мероприятия по выявлению лучших педагогических практик преподавания цикла математических, естественных и гуманитарных наук</w:t>
            </w:r>
          </w:p>
        </w:tc>
      </w:tr>
      <w:tr w:rsidR="009A09EB" w:rsidRPr="00356E96" w14:paraId="5555BF53" w14:textId="77777777" w:rsidTr="009A09EB">
        <w:tc>
          <w:tcPr>
            <w:tcW w:w="382" w:type="pct"/>
            <w:shd w:val="clear" w:color="auto" w:fill="FFFFFF"/>
          </w:tcPr>
          <w:p w14:paraId="59921CFE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lastRenderedPageBreak/>
              <w:t>2.2.2.</w:t>
            </w:r>
          </w:p>
        </w:tc>
        <w:tc>
          <w:tcPr>
            <w:tcW w:w="1384" w:type="pct"/>
            <w:shd w:val="clear" w:color="auto" w:fill="FFFFFF"/>
          </w:tcPr>
          <w:p w14:paraId="556F2B0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Распространение успешных практик внеурочной деятельности, направленных на развитие мотивации к изучению математики и предметов естественнонаучного цикла</w:t>
            </w:r>
          </w:p>
        </w:tc>
        <w:tc>
          <w:tcPr>
            <w:tcW w:w="999" w:type="pct"/>
            <w:shd w:val="clear" w:color="auto" w:fill="FFFFFF"/>
          </w:tcPr>
          <w:p w14:paraId="24D22421" w14:textId="145FB11B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2CC0BA2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Педагоги школы</w:t>
            </w:r>
          </w:p>
        </w:tc>
        <w:tc>
          <w:tcPr>
            <w:tcW w:w="1244" w:type="pct"/>
            <w:shd w:val="clear" w:color="auto" w:fill="FFFFFF"/>
          </w:tcPr>
          <w:p w14:paraId="78B1BABC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Проведены мероприятия по распространению успешных практик внеурочной деятельности, направленных на развитие мотивации к изучению математики и предметов естественнонаучного цикла</w:t>
            </w:r>
          </w:p>
        </w:tc>
      </w:tr>
      <w:tr w:rsidR="009A09EB" w:rsidRPr="00356E96" w14:paraId="029DB48D" w14:textId="77777777" w:rsidTr="009A09EB">
        <w:tc>
          <w:tcPr>
            <w:tcW w:w="382" w:type="pct"/>
            <w:shd w:val="clear" w:color="auto" w:fill="FFFFFF"/>
          </w:tcPr>
          <w:p w14:paraId="5599A4E6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2.2.3.</w:t>
            </w:r>
          </w:p>
        </w:tc>
        <w:tc>
          <w:tcPr>
            <w:tcW w:w="1384" w:type="pct"/>
            <w:shd w:val="clear" w:color="auto" w:fill="FFFFFF"/>
          </w:tcPr>
          <w:p w14:paraId="0257EBEB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Мониторинг размещения на информационных ресурсах школы актуальных материалов, связанных с проведением внешних оценочных процедур,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повышением 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02023A1E" w14:textId="2113D5A8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A7C36AB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7A49F73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 мониторинг размещения на информационных ресурсах школы актуальных материалов, связанных с проведением внешних оценочных процедур, формированием функциональной грамотности</w:t>
            </w:r>
          </w:p>
        </w:tc>
      </w:tr>
      <w:tr w:rsidR="009A09EB" w:rsidRPr="00356E96" w14:paraId="0B18C1B7" w14:textId="77777777" w:rsidTr="009A09EB">
        <w:tc>
          <w:tcPr>
            <w:tcW w:w="382" w:type="pct"/>
            <w:shd w:val="clear" w:color="auto" w:fill="FFFFFF"/>
          </w:tcPr>
          <w:p w14:paraId="77244848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2.2.4.</w:t>
            </w:r>
          </w:p>
        </w:tc>
        <w:tc>
          <w:tcPr>
            <w:tcW w:w="1384" w:type="pct"/>
            <w:shd w:val="clear" w:color="auto" w:fill="FFFFFF"/>
          </w:tcPr>
          <w:p w14:paraId="45F5E1CD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Мероприятия по ознакомлению педагогических работников школы с федеральными нормативными и методическими материалами в области </w:t>
            </w:r>
            <w:r w:rsidRPr="00356E96">
              <w:rPr>
                <w:rFonts w:ascii="Times New Roman" w:eastAsia="Times New Roman" w:hAnsi="Times New Roman" w:cs="Times New Roman"/>
              </w:rPr>
              <w:t>повышения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04E458C2" w14:textId="24202E69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472DB17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3EFD00E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Проведение мероприятий 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по ознакомлению педагогических работников школы с федеральными нормативными и методическими материалами в области </w:t>
            </w:r>
            <w:proofErr w:type="gramStart"/>
            <w:r w:rsidRPr="00356E96">
              <w:rPr>
                <w:rFonts w:ascii="Times New Roman" w:eastAsia="Times New Roman" w:hAnsi="Times New Roman" w:cs="Times New Roman"/>
              </w:rPr>
              <w:t>повышения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 функциональной</w:t>
            </w:r>
            <w:proofErr w:type="gramEnd"/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грамотности обучающихся.</w:t>
            </w:r>
          </w:p>
        </w:tc>
      </w:tr>
      <w:tr w:rsidR="009A09EB" w:rsidRPr="00356E96" w14:paraId="2F565A85" w14:textId="77777777" w:rsidTr="001B15EE">
        <w:tc>
          <w:tcPr>
            <w:tcW w:w="5000" w:type="pct"/>
            <w:gridSpan w:val="5"/>
            <w:shd w:val="clear" w:color="auto" w:fill="FFFFFF"/>
          </w:tcPr>
          <w:p w14:paraId="4FCC3F8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 xml:space="preserve">2.3. Мероприятия по обсуждению и распространению эффективных практик </w:t>
            </w:r>
          </w:p>
          <w:p w14:paraId="69AD1047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по формированию и оценке функциональной грамотности обучающихся</w:t>
            </w:r>
          </w:p>
        </w:tc>
      </w:tr>
      <w:tr w:rsidR="009A09EB" w:rsidRPr="00356E96" w14:paraId="09723782" w14:textId="77777777" w:rsidTr="009A09EB">
        <w:tc>
          <w:tcPr>
            <w:tcW w:w="382" w:type="pct"/>
            <w:shd w:val="clear" w:color="auto" w:fill="FFFFFF"/>
          </w:tcPr>
          <w:p w14:paraId="1EDB7B48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2.3.1.</w:t>
            </w:r>
          </w:p>
        </w:tc>
        <w:tc>
          <w:tcPr>
            <w:tcW w:w="1384" w:type="pct"/>
            <w:shd w:val="clear" w:color="auto" w:fill="FFFFFF"/>
          </w:tcPr>
          <w:p w14:paraId="65154043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Участие в мероприятиях по организации и проведению семинаров, вебинаров, методических дней по вопросам повышения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7B4F32A3" w14:textId="217A306A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856916D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Рабочая группа</w:t>
            </w:r>
          </w:p>
        </w:tc>
        <w:tc>
          <w:tcPr>
            <w:tcW w:w="1244" w:type="pct"/>
            <w:shd w:val="clear" w:color="auto" w:fill="FFFFFF"/>
          </w:tcPr>
          <w:p w14:paraId="1C15BFF7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Принято участие в </w:t>
            </w:r>
            <w:proofErr w:type="spellStart"/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мероприятиях</w:t>
            </w:r>
            <w:r w:rsidRPr="00356E96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356E96">
              <w:rPr>
                <w:rFonts w:ascii="Times New Roman" w:eastAsia="Times New Roman" w:hAnsi="Times New Roman" w:cs="Times New Roman"/>
              </w:rPr>
              <w:t xml:space="preserve"> организации и проведению конференций, семинаров, вебинаров, методических дней по вопросам повышения функциональной грамотности обучающихся</w:t>
            </w:r>
          </w:p>
        </w:tc>
      </w:tr>
      <w:tr w:rsidR="009A09EB" w:rsidRPr="00356E96" w14:paraId="26EF9C1D" w14:textId="77777777" w:rsidTr="009A09EB">
        <w:tc>
          <w:tcPr>
            <w:tcW w:w="382" w:type="pct"/>
            <w:shd w:val="clear" w:color="auto" w:fill="FFFFFF"/>
          </w:tcPr>
          <w:p w14:paraId="7DC8225B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2.3.2.</w:t>
            </w:r>
          </w:p>
        </w:tc>
        <w:tc>
          <w:tcPr>
            <w:tcW w:w="1384" w:type="pct"/>
            <w:shd w:val="clear" w:color="auto" w:fill="FFFFFF"/>
          </w:tcPr>
          <w:p w14:paraId="01DAFCBE" w14:textId="39EF48A3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Участие в</w:t>
            </w:r>
            <w:r w:rsidR="00356E96" w:rsidRPr="00356E96">
              <w:rPr>
                <w:rFonts w:ascii="Times New Roman" w:eastAsia="Times New Roman" w:hAnsi="Times New Roman" w:cs="Times New Roman"/>
              </w:rPr>
              <w:t xml:space="preserve"> </w:t>
            </w:r>
            <w:r w:rsidRPr="00356E96">
              <w:rPr>
                <w:rFonts w:ascii="Times New Roman" w:eastAsia="Times New Roman" w:hAnsi="Times New Roman" w:cs="Times New Roman"/>
              </w:rPr>
              <w:t>мероприятиях по организации и проведению совещаний, круглых столов с руководителями образовательных организаций, педагогами по вопросам повышения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491EA5EB" w14:textId="036856D3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37CFF83F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Администрация школы, рабочая группа</w:t>
            </w:r>
          </w:p>
        </w:tc>
        <w:tc>
          <w:tcPr>
            <w:tcW w:w="1244" w:type="pct"/>
            <w:shd w:val="clear" w:color="auto" w:fill="FFFFFF"/>
          </w:tcPr>
          <w:p w14:paraId="40736B7E" w14:textId="2F466076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Принято участие в мероприятиях</w:t>
            </w:r>
            <w:r w:rsidR="00356E96"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</w:t>
            </w:r>
            <w:r w:rsidRPr="00356E96">
              <w:rPr>
                <w:rFonts w:ascii="Times New Roman" w:eastAsia="Times New Roman" w:hAnsi="Times New Roman" w:cs="Times New Roman"/>
              </w:rPr>
              <w:t>по организации и проведению совещаний, круглых столов с руководителями образовательных организаций, педагогами по вопросам повышения функциональной грамотности</w:t>
            </w:r>
          </w:p>
        </w:tc>
      </w:tr>
      <w:tr w:rsidR="009A09EB" w:rsidRPr="00356E96" w14:paraId="3408B4AB" w14:textId="77777777" w:rsidTr="009A09EB">
        <w:tc>
          <w:tcPr>
            <w:tcW w:w="382" w:type="pct"/>
            <w:shd w:val="clear" w:color="auto" w:fill="FFFFFF"/>
          </w:tcPr>
          <w:p w14:paraId="5144C81F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lastRenderedPageBreak/>
              <w:t>2.3.3.</w:t>
            </w:r>
          </w:p>
        </w:tc>
        <w:tc>
          <w:tcPr>
            <w:tcW w:w="1384" w:type="pct"/>
            <w:shd w:val="clear" w:color="auto" w:fill="FFFFFF"/>
          </w:tcPr>
          <w:p w14:paraId="56BE20F5" w14:textId="77777777" w:rsidR="009A09EB" w:rsidRPr="00356E96" w:rsidRDefault="009A09EB" w:rsidP="001B15E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анализу, интерпретации, принятию решений по результатам муниципальных мониторингов оценки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57032CB9" w14:textId="6CE671FA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FD7874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Администрация школы</w:t>
            </w:r>
          </w:p>
        </w:tc>
        <w:tc>
          <w:tcPr>
            <w:tcW w:w="1244" w:type="pct"/>
            <w:shd w:val="clear" w:color="auto" w:fill="FFFFFF"/>
          </w:tcPr>
          <w:p w14:paraId="7A6C9E7A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анализу, интерпретации, принятию решений по результатам региональных мониторингов оценки функциональной грамотности</w:t>
            </w:r>
          </w:p>
        </w:tc>
      </w:tr>
      <w:tr w:rsidR="009A09EB" w:rsidRPr="00356E96" w14:paraId="40094CFD" w14:textId="77777777" w:rsidTr="001B15EE">
        <w:tc>
          <w:tcPr>
            <w:tcW w:w="5000" w:type="pct"/>
            <w:gridSpan w:val="5"/>
            <w:shd w:val="clear" w:color="auto" w:fill="FFFFFF"/>
          </w:tcPr>
          <w:p w14:paraId="4D07D1D2" w14:textId="77777777" w:rsidR="009A09EB" w:rsidRPr="00356E96" w:rsidRDefault="009A09EB" w:rsidP="009A09EB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Работа с обучающимися</w:t>
            </w:r>
          </w:p>
        </w:tc>
      </w:tr>
      <w:tr w:rsidR="009A09EB" w:rsidRPr="00356E96" w14:paraId="460634C2" w14:textId="77777777" w:rsidTr="001B15EE">
        <w:tc>
          <w:tcPr>
            <w:tcW w:w="5000" w:type="pct"/>
            <w:gridSpan w:val="5"/>
            <w:shd w:val="clear" w:color="auto" w:fill="FFFFFF"/>
          </w:tcPr>
          <w:p w14:paraId="3FDB6EBC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 xml:space="preserve">3.1. Работа с обучающимися в урочной деятельности </w:t>
            </w:r>
          </w:p>
          <w:p w14:paraId="6034008E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по формированию функциональной грамотности</w:t>
            </w:r>
          </w:p>
        </w:tc>
      </w:tr>
      <w:tr w:rsidR="009A09EB" w:rsidRPr="00356E96" w14:paraId="457193AF" w14:textId="77777777" w:rsidTr="009A09EB">
        <w:tc>
          <w:tcPr>
            <w:tcW w:w="382" w:type="pct"/>
            <w:shd w:val="clear" w:color="auto" w:fill="FFFFFF"/>
          </w:tcPr>
          <w:p w14:paraId="7722C2E6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3.1.1.</w:t>
            </w:r>
          </w:p>
        </w:tc>
        <w:tc>
          <w:tcPr>
            <w:tcW w:w="1384" w:type="pct"/>
            <w:shd w:val="clear" w:color="auto" w:fill="FFFFFF"/>
          </w:tcPr>
          <w:p w14:paraId="0B9BFC4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внедрению в учебный процесс банка заданий по оценке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7A28DF1D" w14:textId="690FE70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0D0460C3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Рабочая группа</w:t>
            </w:r>
          </w:p>
        </w:tc>
        <w:tc>
          <w:tcPr>
            <w:tcW w:w="1244" w:type="pct"/>
            <w:shd w:val="clear" w:color="auto" w:fill="FFFFFF"/>
          </w:tcPr>
          <w:p w14:paraId="7C00CAD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внедрению в учебный процесс банка заданий по оценке функциональной грамотности</w:t>
            </w:r>
          </w:p>
        </w:tc>
      </w:tr>
      <w:tr w:rsidR="009A09EB" w:rsidRPr="00356E96" w14:paraId="1A20F267" w14:textId="77777777" w:rsidTr="009A09EB">
        <w:tc>
          <w:tcPr>
            <w:tcW w:w="382" w:type="pct"/>
            <w:shd w:val="clear" w:color="auto" w:fill="FFFFFF"/>
          </w:tcPr>
          <w:p w14:paraId="313B7FCF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3.1.2.</w:t>
            </w:r>
          </w:p>
        </w:tc>
        <w:tc>
          <w:tcPr>
            <w:tcW w:w="1384" w:type="pct"/>
            <w:shd w:val="clear" w:color="auto" w:fill="FFFFFF"/>
          </w:tcPr>
          <w:p w14:paraId="52A2FCDE" w14:textId="0C3A3D96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Участие в </w:t>
            </w:r>
            <w:r w:rsidR="008D7C0A">
              <w:rPr>
                <w:rFonts w:ascii="Times New Roman" w:eastAsia="Times New Roman" w:hAnsi="Times New Roman" w:cs="Times New Roman"/>
              </w:rPr>
              <w:t>НСИ</w:t>
            </w:r>
          </w:p>
        </w:tc>
        <w:tc>
          <w:tcPr>
            <w:tcW w:w="999" w:type="pct"/>
            <w:shd w:val="clear" w:color="auto" w:fill="FFFFFF"/>
          </w:tcPr>
          <w:p w14:paraId="51CBB43A" w14:textId="510BE8F7" w:rsidR="009A09EB" w:rsidRPr="00356E96" w:rsidRDefault="008D7C0A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Октябрь, 2026г.</w:t>
            </w:r>
          </w:p>
        </w:tc>
        <w:tc>
          <w:tcPr>
            <w:tcW w:w="991" w:type="pct"/>
            <w:shd w:val="clear" w:color="auto" w:fill="FFFFFF"/>
          </w:tcPr>
          <w:p w14:paraId="0ECDFE46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</w:t>
            </w:r>
          </w:p>
        </w:tc>
        <w:tc>
          <w:tcPr>
            <w:tcW w:w="1244" w:type="pct"/>
            <w:shd w:val="clear" w:color="auto" w:fill="FFFFFF"/>
          </w:tcPr>
          <w:p w14:paraId="0FA077CF" w14:textId="308C5FE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по проведению </w:t>
            </w:r>
            <w:r w:rsidR="008D7C0A">
              <w:rPr>
                <w:rFonts w:ascii="Times New Roman" w:eastAsia="Times New Roman" w:hAnsi="Times New Roman" w:cs="Times New Roman"/>
              </w:rPr>
              <w:t>НСИ,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 мониторинговых исследований по оценке функциональной грамотности</w:t>
            </w:r>
          </w:p>
        </w:tc>
      </w:tr>
      <w:tr w:rsidR="009A09EB" w:rsidRPr="00356E96" w14:paraId="4787A184" w14:textId="77777777" w:rsidTr="009A09EB">
        <w:tc>
          <w:tcPr>
            <w:tcW w:w="382" w:type="pct"/>
            <w:shd w:val="clear" w:color="auto" w:fill="FFFFFF"/>
          </w:tcPr>
          <w:p w14:paraId="7D0027B7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3.1.3.</w:t>
            </w:r>
          </w:p>
        </w:tc>
        <w:tc>
          <w:tcPr>
            <w:tcW w:w="1384" w:type="pct"/>
            <w:shd w:val="clear" w:color="auto" w:fill="FFFFFF"/>
          </w:tcPr>
          <w:p w14:paraId="0A00909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развитию оценочной самостоятельности обучающихся, рефлексии, мотивации на познавательную деятельность, на поиск решения проблем, на проведение исследований, участия в проектной деятельности и др.</w:t>
            </w:r>
          </w:p>
        </w:tc>
        <w:tc>
          <w:tcPr>
            <w:tcW w:w="999" w:type="pct"/>
            <w:shd w:val="clear" w:color="auto" w:fill="FFFFFF"/>
          </w:tcPr>
          <w:p w14:paraId="52B6D288" w14:textId="0BA6A5DB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</w:t>
            </w:r>
          </w:p>
        </w:tc>
        <w:tc>
          <w:tcPr>
            <w:tcW w:w="991" w:type="pct"/>
            <w:shd w:val="clear" w:color="auto" w:fill="FFFFFF"/>
          </w:tcPr>
          <w:p w14:paraId="4AB78CAA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Рабочая группа, педагоги школы</w:t>
            </w:r>
          </w:p>
        </w:tc>
        <w:tc>
          <w:tcPr>
            <w:tcW w:w="1244" w:type="pct"/>
            <w:shd w:val="clear" w:color="auto" w:fill="FFFFFF"/>
          </w:tcPr>
          <w:p w14:paraId="7E9C26C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развитию оценочной самостоятельности обучающихся, рефлексии, мотивации на познавательную деятельность, на поиск решения проблем, на проведение исследований, участия в проектной деятельности и др.</w:t>
            </w:r>
          </w:p>
        </w:tc>
      </w:tr>
      <w:tr w:rsidR="009A09EB" w:rsidRPr="00356E96" w14:paraId="3657B9AA" w14:textId="77777777" w:rsidTr="001B15EE">
        <w:tc>
          <w:tcPr>
            <w:tcW w:w="5000" w:type="pct"/>
            <w:gridSpan w:val="5"/>
            <w:shd w:val="clear" w:color="auto" w:fill="FFFFFF"/>
          </w:tcPr>
          <w:p w14:paraId="394C11E8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3.2. Работа с обучающимися во внеурочной деятельности по формированию функциональной грамотности</w:t>
            </w:r>
          </w:p>
        </w:tc>
      </w:tr>
      <w:tr w:rsidR="009A09EB" w:rsidRPr="00356E96" w14:paraId="04A72A4A" w14:textId="77777777" w:rsidTr="009A09EB">
        <w:tc>
          <w:tcPr>
            <w:tcW w:w="382" w:type="pct"/>
            <w:shd w:val="clear" w:color="auto" w:fill="FFFFFF"/>
          </w:tcPr>
          <w:p w14:paraId="5E7A7411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3.2.1.</w:t>
            </w:r>
          </w:p>
        </w:tc>
        <w:tc>
          <w:tcPr>
            <w:tcW w:w="1384" w:type="pct"/>
            <w:shd w:val="clear" w:color="auto" w:fill="FFFFFF"/>
          </w:tcPr>
          <w:p w14:paraId="1AC38AB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внедрению банка заданий по оценке функциональной грамотности обучающихся</w:t>
            </w:r>
          </w:p>
        </w:tc>
        <w:tc>
          <w:tcPr>
            <w:tcW w:w="999" w:type="pct"/>
            <w:shd w:val="clear" w:color="auto" w:fill="FFFFFF"/>
          </w:tcPr>
          <w:p w14:paraId="5AAC6BF6" w14:textId="04712F48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23B69708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группа, педагоги, ведущие внеурочную деятельность</w:t>
            </w:r>
          </w:p>
        </w:tc>
        <w:tc>
          <w:tcPr>
            <w:tcW w:w="1244" w:type="pct"/>
            <w:shd w:val="clear" w:color="auto" w:fill="FFFFFF"/>
          </w:tcPr>
          <w:p w14:paraId="2ECCDF8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внедрению банка заданий по оценке функциональной грамотности обучающихся</w:t>
            </w:r>
          </w:p>
        </w:tc>
      </w:tr>
      <w:tr w:rsidR="009A09EB" w:rsidRPr="00356E96" w14:paraId="2206D389" w14:textId="77777777" w:rsidTr="009A09EB">
        <w:tc>
          <w:tcPr>
            <w:tcW w:w="382" w:type="pct"/>
            <w:shd w:val="clear" w:color="auto" w:fill="FFFFFF"/>
          </w:tcPr>
          <w:p w14:paraId="1C0E04DE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3.2.2.</w:t>
            </w:r>
          </w:p>
        </w:tc>
        <w:tc>
          <w:tcPr>
            <w:tcW w:w="1384" w:type="pct"/>
            <w:shd w:val="clear" w:color="auto" w:fill="FFFFFF"/>
          </w:tcPr>
          <w:p w14:paraId="60DD8406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Мероприятия по организации практикумов и других форм работы с обучающимися по решению контекстных задач</w:t>
            </w:r>
          </w:p>
        </w:tc>
        <w:tc>
          <w:tcPr>
            <w:tcW w:w="999" w:type="pct"/>
            <w:shd w:val="clear" w:color="auto" w:fill="FFFFFF"/>
          </w:tcPr>
          <w:p w14:paraId="2D1ED00B" w14:textId="0E3F37D8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12200520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группа, педагоги, ведущие внеурочную деятельность</w:t>
            </w:r>
          </w:p>
        </w:tc>
        <w:tc>
          <w:tcPr>
            <w:tcW w:w="1244" w:type="pct"/>
            <w:shd w:val="clear" w:color="auto" w:fill="FFFFFF"/>
          </w:tcPr>
          <w:p w14:paraId="717148E8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>по организации практикумов и других форм работы с обучающимися по решению контекстных задач</w:t>
            </w:r>
          </w:p>
        </w:tc>
      </w:tr>
      <w:tr w:rsidR="009A09EB" w:rsidRPr="00356E96" w14:paraId="48781324" w14:textId="77777777" w:rsidTr="009A09EB">
        <w:tc>
          <w:tcPr>
            <w:tcW w:w="382" w:type="pct"/>
            <w:shd w:val="clear" w:color="auto" w:fill="FFFFFF"/>
          </w:tcPr>
          <w:p w14:paraId="7AEDEDEE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3.2.3.</w:t>
            </w:r>
          </w:p>
        </w:tc>
        <w:tc>
          <w:tcPr>
            <w:tcW w:w="1384" w:type="pct"/>
            <w:shd w:val="clear" w:color="auto" w:fill="FFFFFF"/>
          </w:tcPr>
          <w:p w14:paraId="14CDC863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Проведение массовых мероприятий по формированию функциональной грамотности (олимпиады, конкурсы, </w:t>
            </w:r>
            <w:r w:rsidRPr="00356E96">
              <w:rPr>
                <w:rFonts w:ascii="Times New Roman" w:eastAsia="Times New Roman" w:hAnsi="Times New Roman" w:cs="Times New Roman"/>
              </w:rPr>
              <w:lastRenderedPageBreak/>
              <w:t>развивающие беседы, лекции, межпредметные и метапредметные проекты)</w:t>
            </w:r>
          </w:p>
        </w:tc>
        <w:tc>
          <w:tcPr>
            <w:tcW w:w="999" w:type="pct"/>
            <w:shd w:val="clear" w:color="auto" w:fill="FFFFFF"/>
          </w:tcPr>
          <w:p w14:paraId="358D3A6F" w14:textId="101408ED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lastRenderedPageBreak/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06077E3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группа, педагоги, ведущие внеурочную деятельность</w:t>
            </w:r>
          </w:p>
        </w:tc>
        <w:tc>
          <w:tcPr>
            <w:tcW w:w="1244" w:type="pct"/>
            <w:shd w:val="clear" w:color="auto" w:fill="FFFFFF"/>
          </w:tcPr>
          <w:p w14:paraId="68816E7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по формированию функциональной грамотности (олимпиады, </w:t>
            </w:r>
            <w:r w:rsidRPr="00356E96">
              <w:rPr>
                <w:rFonts w:ascii="Times New Roman" w:eastAsia="Times New Roman" w:hAnsi="Times New Roman" w:cs="Times New Roman"/>
              </w:rPr>
              <w:lastRenderedPageBreak/>
              <w:t>конкурсы, развивающие беседы, лекции, межпредметные и метапредметные проекты, марафоны, конференции, квесты, триатлоны и др.)</w:t>
            </w:r>
          </w:p>
        </w:tc>
      </w:tr>
      <w:tr w:rsidR="009A09EB" w:rsidRPr="00356E96" w14:paraId="560D69E6" w14:textId="77777777" w:rsidTr="009A09EB">
        <w:tc>
          <w:tcPr>
            <w:tcW w:w="382" w:type="pct"/>
            <w:shd w:val="clear" w:color="auto" w:fill="FFFFFF"/>
          </w:tcPr>
          <w:p w14:paraId="4183173B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lastRenderedPageBreak/>
              <w:t>3.2.4.</w:t>
            </w:r>
          </w:p>
        </w:tc>
        <w:tc>
          <w:tcPr>
            <w:tcW w:w="1384" w:type="pct"/>
            <w:shd w:val="clear" w:color="auto" w:fill="FFFFFF"/>
          </w:tcPr>
          <w:p w14:paraId="5D1F1364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Участие в мониторинге работы общеобразовательных организаций по внедрению в учебный процесс банка заданий для оценки функциональной грамотности ФГБНУ «Институт стратегии развития Российской академии образования»</w:t>
            </w:r>
          </w:p>
        </w:tc>
        <w:tc>
          <w:tcPr>
            <w:tcW w:w="999" w:type="pct"/>
            <w:shd w:val="clear" w:color="auto" w:fill="FFFFFF"/>
          </w:tcPr>
          <w:p w14:paraId="0C37BED2" w14:textId="043F89EB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51A02972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Отдел образования администрации, МКУ «Центр обеспечения общего и дополнительного образования»</w:t>
            </w:r>
          </w:p>
        </w:tc>
        <w:tc>
          <w:tcPr>
            <w:tcW w:w="1244" w:type="pct"/>
            <w:shd w:val="clear" w:color="auto" w:fill="FFFFFF"/>
          </w:tcPr>
          <w:p w14:paraId="0862EC3C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Проведение мониторинга </w:t>
            </w:r>
            <w:r w:rsidRPr="00356E96">
              <w:rPr>
                <w:rFonts w:ascii="Times New Roman" w:eastAsia="Calibri" w:hAnsi="Times New Roman" w:cs="Times New Roman"/>
              </w:rPr>
              <w:t>работы общеобразовательных организаций по внедрению в учебный процесс банка заданий для оценки функциональной грамотности ФГБНУ «Институт стратегии развития Российской академии образования»</w:t>
            </w:r>
          </w:p>
        </w:tc>
      </w:tr>
      <w:tr w:rsidR="009A09EB" w:rsidRPr="00356E96" w14:paraId="66A3CD34" w14:textId="77777777" w:rsidTr="009A09EB">
        <w:tc>
          <w:tcPr>
            <w:tcW w:w="382" w:type="pct"/>
            <w:shd w:val="clear" w:color="auto" w:fill="FFFFFF"/>
          </w:tcPr>
          <w:p w14:paraId="5BA48DEB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3.2.5.</w:t>
            </w:r>
          </w:p>
        </w:tc>
        <w:tc>
          <w:tcPr>
            <w:tcW w:w="1384" w:type="pct"/>
            <w:shd w:val="clear" w:color="auto" w:fill="FFFFFF"/>
          </w:tcPr>
          <w:p w14:paraId="52E569C1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Организация мероприятий с обучающимися по проверке уровня функциональной грамотности</w:t>
            </w:r>
          </w:p>
        </w:tc>
        <w:tc>
          <w:tcPr>
            <w:tcW w:w="999" w:type="pct"/>
            <w:shd w:val="clear" w:color="auto" w:fill="FFFFFF"/>
          </w:tcPr>
          <w:p w14:paraId="4616F4D8" w14:textId="0A620BA6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79BBD33D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Calibri" w:hAnsi="Times New Roman" w:cs="Times New Roman"/>
              </w:rPr>
              <w:t>Рабочая группа, педагоги, ведущие внеурочную деятельность</w:t>
            </w:r>
          </w:p>
        </w:tc>
        <w:tc>
          <w:tcPr>
            <w:tcW w:w="1244" w:type="pct"/>
            <w:shd w:val="clear" w:color="auto" w:fill="FFFFFF"/>
          </w:tcPr>
          <w:p w14:paraId="35A3C405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Проведены мероприятия с обучающимися по проверке уровня функциональной грамотности</w:t>
            </w:r>
          </w:p>
        </w:tc>
      </w:tr>
      <w:tr w:rsidR="009A09EB" w:rsidRPr="00356E96" w14:paraId="7DF7926F" w14:textId="77777777" w:rsidTr="001B15EE">
        <w:tc>
          <w:tcPr>
            <w:tcW w:w="5000" w:type="pct"/>
            <w:gridSpan w:val="5"/>
            <w:shd w:val="clear" w:color="auto" w:fill="FFFFFF"/>
          </w:tcPr>
          <w:p w14:paraId="3504387B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E96">
              <w:rPr>
                <w:rFonts w:ascii="Times New Roman" w:eastAsia="Times New Roman" w:hAnsi="Times New Roman" w:cs="Times New Roman"/>
                <w:b/>
              </w:rPr>
              <w:t>3.3. Работа с обучающимися в системе дополнительного образования по формированию функциональной грамотности</w:t>
            </w:r>
          </w:p>
        </w:tc>
      </w:tr>
      <w:tr w:rsidR="009A09EB" w:rsidRPr="00356E96" w14:paraId="5FA0DAC2" w14:textId="77777777" w:rsidTr="009A09EB">
        <w:tc>
          <w:tcPr>
            <w:tcW w:w="382" w:type="pct"/>
            <w:shd w:val="clear" w:color="auto" w:fill="FFFFFF"/>
          </w:tcPr>
          <w:p w14:paraId="1DB99EAB" w14:textId="77777777" w:rsidR="009A09EB" w:rsidRPr="00356E96" w:rsidRDefault="009A09EB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>3.3.1.</w:t>
            </w:r>
          </w:p>
        </w:tc>
        <w:tc>
          <w:tcPr>
            <w:tcW w:w="1384" w:type="pct"/>
            <w:shd w:val="clear" w:color="auto" w:fill="FFFFFF"/>
          </w:tcPr>
          <w:p w14:paraId="7508C0C9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Формирование функциональной грамотности в работе </w:t>
            </w:r>
            <w:proofErr w:type="spellStart"/>
            <w:r w:rsidRPr="00356E96">
              <w:rPr>
                <w:rFonts w:ascii="Times New Roman" w:eastAsia="Times New Roman" w:hAnsi="Times New Roman" w:cs="Times New Roman"/>
              </w:rPr>
              <w:t>Кванториумов</w:t>
            </w:r>
            <w:proofErr w:type="spellEnd"/>
          </w:p>
        </w:tc>
        <w:tc>
          <w:tcPr>
            <w:tcW w:w="999" w:type="pct"/>
            <w:shd w:val="clear" w:color="auto" w:fill="FFFFFF"/>
          </w:tcPr>
          <w:p w14:paraId="6BD8E7D6" w14:textId="4BBC7D4F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В течение 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2026</w:t>
            </w:r>
            <w:r w:rsidR="0087219F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/</w:t>
            </w:r>
            <w:r w:rsidR="008D7C0A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>2027</w:t>
            </w: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 учебного года, по отдельному плану</w:t>
            </w:r>
          </w:p>
        </w:tc>
        <w:tc>
          <w:tcPr>
            <w:tcW w:w="991" w:type="pct"/>
            <w:shd w:val="clear" w:color="auto" w:fill="FFFFFF"/>
          </w:tcPr>
          <w:p w14:paraId="7B42F0A7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Times New Roman" w:hAnsi="Times New Roman" w:cs="Times New Roman"/>
              </w:rPr>
              <w:t xml:space="preserve">Администрация школы, сетевое взаимодействие с </w:t>
            </w:r>
            <w:proofErr w:type="spellStart"/>
            <w:r w:rsidRPr="00356E96">
              <w:rPr>
                <w:rFonts w:ascii="Times New Roman" w:eastAsia="Times New Roman" w:hAnsi="Times New Roman" w:cs="Times New Roman"/>
              </w:rPr>
              <w:t>Кванториумом</w:t>
            </w:r>
            <w:proofErr w:type="spellEnd"/>
          </w:p>
        </w:tc>
        <w:tc>
          <w:tcPr>
            <w:tcW w:w="1244" w:type="pct"/>
            <w:shd w:val="clear" w:color="auto" w:fill="FFFFFF"/>
          </w:tcPr>
          <w:p w14:paraId="521736DF" w14:textId="77777777" w:rsidR="009A09EB" w:rsidRPr="00356E96" w:rsidRDefault="009A09EB" w:rsidP="001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6E96">
              <w:rPr>
                <w:rFonts w:ascii="Times New Roman" w:eastAsia="Microsoft Sans Serif" w:hAnsi="Times New Roman" w:cs="Times New Roman"/>
                <w:bCs/>
                <w:spacing w:val="-10"/>
                <w:lang w:bidi="ru-RU"/>
              </w:rPr>
              <w:t xml:space="preserve">Проведены мероприятия по </w:t>
            </w:r>
            <w:r w:rsidRPr="00356E96">
              <w:rPr>
                <w:rFonts w:ascii="Times New Roman" w:eastAsia="Times New Roman" w:hAnsi="Times New Roman" w:cs="Times New Roman"/>
              </w:rPr>
              <w:t xml:space="preserve">формированию функциональной грамотности в работе </w:t>
            </w:r>
            <w:proofErr w:type="spellStart"/>
            <w:r w:rsidRPr="00356E96">
              <w:rPr>
                <w:rFonts w:ascii="Times New Roman" w:eastAsia="Times New Roman" w:hAnsi="Times New Roman" w:cs="Times New Roman"/>
              </w:rPr>
              <w:t>Кванториумов</w:t>
            </w:r>
            <w:proofErr w:type="spellEnd"/>
          </w:p>
        </w:tc>
      </w:tr>
    </w:tbl>
    <w:p w14:paraId="233521CD" w14:textId="77777777" w:rsidR="000C6FF7" w:rsidRDefault="000C6FF7" w:rsidP="00E138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6FF7" w:rsidSect="00356E96">
      <w:headerReference w:type="even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EADE7" w14:textId="77777777" w:rsidR="00543631" w:rsidRDefault="00543631">
      <w:pPr>
        <w:spacing w:after="0" w:line="240" w:lineRule="auto"/>
      </w:pPr>
      <w:r>
        <w:separator/>
      </w:r>
    </w:p>
  </w:endnote>
  <w:endnote w:type="continuationSeparator" w:id="0">
    <w:p w14:paraId="5379FF96" w14:textId="77777777" w:rsidR="00543631" w:rsidRDefault="0054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5E781" w14:textId="77777777" w:rsidR="00543631" w:rsidRDefault="00543631">
      <w:pPr>
        <w:spacing w:after="0" w:line="240" w:lineRule="auto"/>
      </w:pPr>
      <w:r>
        <w:separator/>
      </w:r>
    </w:p>
  </w:footnote>
  <w:footnote w:type="continuationSeparator" w:id="0">
    <w:p w14:paraId="2A1D9355" w14:textId="77777777" w:rsidR="00543631" w:rsidRDefault="00543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A5A0" w14:textId="77777777" w:rsidR="003065CA" w:rsidRDefault="00124869" w:rsidP="001C0B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A338F05" w14:textId="77777777" w:rsidR="003065CA" w:rsidRDefault="005436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249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D1C2986"/>
    <w:multiLevelType w:val="multilevel"/>
    <w:tmpl w:val="5AD88A1C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42BD"/>
    <w:multiLevelType w:val="hybridMultilevel"/>
    <w:tmpl w:val="FC30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00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D6"/>
    <w:rsid w:val="000753FF"/>
    <w:rsid w:val="000C6FF7"/>
    <w:rsid w:val="00124869"/>
    <w:rsid w:val="001A3458"/>
    <w:rsid w:val="00203A4F"/>
    <w:rsid w:val="00356E96"/>
    <w:rsid w:val="00412372"/>
    <w:rsid w:val="004B63FB"/>
    <w:rsid w:val="00543631"/>
    <w:rsid w:val="0087219F"/>
    <w:rsid w:val="008D7C0A"/>
    <w:rsid w:val="009A09EB"/>
    <w:rsid w:val="00A60538"/>
    <w:rsid w:val="00BD42B2"/>
    <w:rsid w:val="00C55632"/>
    <w:rsid w:val="00D342CB"/>
    <w:rsid w:val="00DA397D"/>
    <w:rsid w:val="00E13872"/>
    <w:rsid w:val="00F9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2241"/>
  <w15:chartTrackingRefBased/>
  <w15:docId w15:val="{83803E40-7B11-406B-B41E-DE48F5A2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ED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94ED6"/>
    <w:rPr>
      <w:rFonts w:ascii="Times New Roman" w:hAnsi="Times New Roman" w:cs="Times New Roman" w:hint="default"/>
      <w:b w:val="0"/>
      <w:bCs w:val="0"/>
      <w:i w:val="0"/>
      <w:iCs w:val="0"/>
      <w:color w:val="FFFFFF"/>
      <w:sz w:val="26"/>
      <w:szCs w:val="26"/>
    </w:rPr>
  </w:style>
  <w:style w:type="paragraph" w:styleId="a4">
    <w:name w:val="List Paragraph"/>
    <w:basedOn w:val="a"/>
    <w:uiPriority w:val="34"/>
    <w:qFormat/>
    <w:rsid w:val="00E13872"/>
    <w:pPr>
      <w:ind w:left="720"/>
      <w:contextualSpacing/>
    </w:pPr>
  </w:style>
  <w:style w:type="character" w:styleId="a5">
    <w:name w:val="page number"/>
    <w:basedOn w:val="a0"/>
    <w:rsid w:val="00E13872"/>
  </w:style>
  <w:style w:type="paragraph" w:styleId="a6">
    <w:name w:val="header"/>
    <w:basedOn w:val="a"/>
    <w:link w:val="a7"/>
    <w:rsid w:val="00E138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E138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2"/>
    <w:rsid w:val="00E1387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13872"/>
    <w:pPr>
      <w:shd w:val="clear" w:color="auto" w:fill="FFFFFF"/>
      <w:spacing w:before="120" w:after="0" w:line="0" w:lineRule="atLeast"/>
    </w:pPr>
    <w:rPr>
      <w:rFonts w:eastAsiaTheme="minorHAnsi"/>
      <w:sz w:val="27"/>
      <w:szCs w:val="27"/>
      <w:lang w:eastAsia="en-US"/>
    </w:rPr>
  </w:style>
  <w:style w:type="paragraph" w:styleId="a9">
    <w:name w:val="No Spacing"/>
    <w:uiPriority w:val="1"/>
    <w:qFormat/>
    <w:rsid w:val="00E1387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">
    <w:name w:val="Body text (2)"/>
    <w:basedOn w:val="a0"/>
    <w:rsid w:val="000C6F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TrebuchetMS5ptItalic">
    <w:name w:val="Body text (2) + Trebuchet MS;5 pt;Italic"/>
    <w:basedOn w:val="a0"/>
    <w:rsid w:val="000C6FF7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0">
    <w:name w:val="Body text (2)_"/>
    <w:basedOn w:val="a0"/>
    <w:rsid w:val="000C6F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2026-10-21T17:29:00Z</dcterms:created>
  <dcterms:modified xsi:type="dcterms:W3CDTF">2026-10-21T17:29:00Z</dcterms:modified>
</cp:coreProperties>
</file>